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8B" w:rsidRPr="00A15013" w:rsidRDefault="00C51C71" w:rsidP="00C51C71">
      <w:pPr>
        <w:ind w:left="-426" w:right="-993" w:hanging="141"/>
        <w:rPr>
          <w:rFonts w:ascii="Bookman Old Style" w:hAnsi="Bookman Old Style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15013">
        <w:rPr>
          <w:rFonts w:ascii="Arial" w:hAnsi="Arial" w:cs="Arial"/>
          <w:noProof/>
          <w:color w:val="000000" w:themeColor="text1"/>
          <w:sz w:val="19"/>
          <w:szCs w:val="19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3360" behindDoc="1" locked="0" layoutInCell="1" allowOverlap="1" wp14:anchorId="1A80717D" wp14:editId="4C8E85A0">
            <wp:simplePos x="0" y="0"/>
            <wp:positionH relativeFrom="column">
              <wp:posOffset>7338695</wp:posOffset>
            </wp:positionH>
            <wp:positionV relativeFrom="paragraph">
              <wp:posOffset>0</wp:posOffset>
            </wp:positionV>
            <wp:extent cx="1598400" cy="1440000"/>
            <wp:effectExtent l="0" t="0" r="1905" b="8255"/>
            <wp:wrapTight wrapText="bothSides">
              <wp:wrapPolygon edited="0">
                <wp:start x="0" y="0"/>
                <wp:lineTo x="0" y="21438"/>
                <wp:lineTo x="21368" y="21438"/>
                <wp:lineTo x="21368" y="0"/>
                <wp:lineTo x="0" y="0"/>
              </wp:wrapPolygon>
            </wp:wrapTight>
            <wp:docPr id="4" name="Obrázek 4" descr="www.boundlessjourneys...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ww.boundlessjourneys...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4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9BC" w:rsidRPr="00A15013">
        <w:rPr>
          <w:rFonts w:ascii="Bookman Old Style" w:hAnsi="Bookman Old Style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</w:t>
      </w:r>
      <w:r w:rsidR="00857A8B" w:rsidRPr="00A15013">
        <w:rPr>
          <w:rFonts w:ascii="Bookman Old Style" w:hAnsi="Bookman Old Style"/>
          <w:color w:val="000000" w:themeColor="text1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Muzeum JUDr. O. Kudrny v Netolicích</w:t>
      </w:r>
    </w:p>
    <w:p w:rsidR="00857A8B" w:rsidRDefault="00305483" w:rsidP="00857A8B">
      <w:pPr>
        <w:jc w:val="center"/>
      </w:pPr>
      <w:r>
        <w:rPr>
          <w:rFonts w:ascii="Bookman Old Style" w:hAnsi="Bookman Old Style"/>
          <w:b/>
          <w:noProof/>
          <w:color w:val="00B050"/>
          <w:sz w:val="52"/>
          <w:szCs w:val="52"/>
        </w:rPr>
        <w:drawing>
          <wp:anchor distT="0" distB="0" distL="114300" distR="114300" simplePos="0" relativeHeight="251660288" behindDoc="1" locked="0" layoutInCell="1" allowOverlap="1" wp14:anchorId="0F683353" wp14:editId="2B85C0A9">
            <wp:simplePos x="0" y="0"/>
            <wp:positionH relativeFrom="column">
              <wp:posOffset>-175895</wp:posOffset>
            </wp:positionH>
            <wp:positionV relativeFrom="paragraph">
              <wp:posOffset>107950</wp:posOffset>
            </wp:positionV>
            <wp:extent cx="847725" cy="885825"/>
            <wp:effectExtent l="0" t="0" r="9525" b="9525"/>
            <wp:wrapTight wrapText="bothSides">
              <wp:wrapPolygon edited="0">
                <wp:start x="4369" y="0"/>
                <wp:lineTo x="0" y="5574"/>
                <wp:lineTo x="0" y="19510"/>
                <wp:lineTo x="9222" y="21368"/>
                <wp:lineTo x="12135" y="21368"/>
                <wp:lineTo x="21357" y="19045"/>
                <wp:lineTo x="21357" y="5574"/>
                <wp:lineTo x="16989" y="0"/>
                <wp:lineTo x="4369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59BC" w:rsidRDefault="00857A8B" w:rsidP="00857A8B">
      <w:pPr>
        <w:jc w:val="center"/>
        <w:rPr>
          <w:sz w:val="48"/>
          <w:szCs w:val="48"/>
        </w:rPr>
      </w:pPr>
      <w:r w:rsidRPr="00C51C71">
        <w:rPr>
          <w:sz w:val="48"/>
          <w:szCs w:val="48"/>
        </w:rPr>
        <w:t xml:space="preserve">Vás zve na výstavu </w:t>
      </w:r>
      <w:r w:rsidR="004B067F" w:rsidRPr="00C51C71">
        <w:rPr>
          <w:sz w:val="48"/>
          <w:szCs w:val="48"/>
        </w:rPr>
        <w:t>fotograf</w:t>
      </w:r>
      <w:r w:rsidR="00BF110F">
        <w:rPr>
          <w:sz w:val="48"/>
          <w:szCs w:val="48"/>
        </w:rPr>
        <w:t>i</w:t>
      </w:r>
      <w:r w:rsidR="004B067F" w:rsidRPr="00C51C71">
        <w:rPr>
          <w:sz w:val="48"/>
          <w:szCs w:val="48"/>
        </w:rPr>
        <w:t xml:space="preserve">í </w:t>
      </w:r>
    </w:p>
    <w:p w:rsidR="00C51C71" w:rsidRPr="00C51C71" w:rsidRDefault="00C51C71" w:rsidP="00857A8B">
      <w:pPr>
        <w:jc w:val="center"/>
        <w:rPr>
          <w:sz w:val="20"/>
          <w:szCs w:val="20"/>
        </w:rPr>
      </w:pPr>
    </w:p>
    <w:p w:rsidR="00857A8B" w:rsidRPr="00A15013" w:rsidRDefault="002A59BC" w:rsidP="00857A8B">
      <w:pPr>
        <w:jc w:val="center"/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</w:t>
      </w:r>
      <w:proofErr w:type="gramStart"/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 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í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ě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z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 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 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l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a 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u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ž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j</w:t>
      </w:r>
      <w:r w:rsidR="0030548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4B067F" w:rsidRPr="00A15013">
        <w:rPr>
          <w:b/>
          <w:color w:val="EC7728"/>
          <w:sz w:val="52"/>
          <w:szCs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e</w:t>
      </w:r>
      <w:proofErr w:type="gramEnd"/>
    </w:p>
    <w:p w:rsidR="00305483" w:rsidRPr="00305483" w:rsidRDefault="00305483" w:rsidP="0014424B">
      <w:pPr>
        <w:jc w:val="center"/>
        <w:rPr>
          <w:b/>
          <w:color w:val="EC77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color w:val="EC7728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  <w:r w:rsidR="00857A8B" w:rsidRPr="00305483">
        <w:rPr>
          <w:b/>
          <w:color w:val="EC7728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OBRÁZKY PRO RADOST  </w:t>
      </w:r>
      <w:r w:rsidRPr="00305483">
        <w:rPr>
          <w:b/>
          <w:color w:val="EC7728"/>
          <w:sz w:val="96"/>
          <w:szCs w:val="9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</w:p>
    <w:p w:rsidR="00857A8B" w:rsidRPr="00305483" w:rsidRDefault="00305483" w:rsidP="0014424B">
      <w:pPr>
        <w:jc w:val="center"/>
        <w:rPr>
          <w:b/>
          <w:color w:val="EC772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305483">
        <w:rPr>
          <w:b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3A5D74E0" wp14:editId="2E5998F5">
            <wp:simplePos x="0" y="0"/>
            <wp:positionH relativeFrom="column">
              <wp:posOffset>-309245</wp:posOffset>
            </wp:positionH>
            <wp:positionV relativeFrom="paragraph">
              <wp:posOffset>219710</wp:posOffset>
            </wp:positionV>
            <wp:extent cx="4319905" cy="3924300"/>
            <wp:effectExtent l="0" t="0" r="4445" b="0"/>
            <wp:wrapNone/>
            <wp:docPr id="3" name="Obrázek 3" descr="C:\Users\W7\Documents\2015\muzeum 2015\62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Documents\2015\muzeum 2015\624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5293" b="14449"/>
                    <a:stretch/>
                  </pic:blipFill>
                  <pic:spPr bwMode="auto">
                    <a:xfrm>
                      <a:off x="0" y="0"/>
                      <a:ext cx="431990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7A8B" w:rsidRPr="00305483">
        <w:rPr>
          <w:b/>
          <w:color w:val="EC7728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KOSTA</w:t>
      </w:r>
      <w:r w:rsidR="004B067F" w:rsidRPr="00305483">
        <w:rPr>
          <w:b/>
          <w:color w:val="EC7728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</w:t>
      </w:r>
      <w:r w:rsidR="00857A8B" w:rsidRPr="00305483">
        <w:rPr>
          <w:b/>
          <w:color w:val="EC7728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RI</w:t>
      </w:r>
      <w:r w:rsidR="004B067F" w:rsidRPr="00305483">
        <w:rPr>
          <w:b/>
          <w:color w:val="EC7728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</w:t>
      </w:r>
      <w:r w:rsidR="00857A8B" w:rsidRPr="00305483">
        <w:rPr>
          <w:b/>
          <w:color w:val="EC7728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</w:t>
      </w:r>
      <w:r w:rsidRPr="00305483">
        <w:rPr>
          <w:b/>
          <w:color w:val="EC7728"/>
          <w:sz w:val="72"/>
          <w:szCs w:val="7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br/>
      </w:r>
    </w:p>
    <w:p w:rsidR="00C51C71" w:rsidRPr="00305483" w:rsidRDefault="00305483" w:rsidP="00C51C71">
      <w:pPr>
        <w:rPr>
          <w:b/>
          <w:sz w:val="36"/>
          <w:szCs w:val="36"/>
        </w:rPr>
      </w:pPr>
      <w:bookmarkStart w:id="0" w:name="_GoBack"/>
      <w:r w:rsidRPr="00C51C71"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5E09F64E" wp14:editId="3F3AEF4B">
            <wp:simplePos x="0" y="0"/>
            <wp:positionH relativeFrom="column">
              <wp:posOffset>4110355</wp:posOffset>
            </wp:positionH>
            <wp:positionV relativeFrom="paragraph">
              <wp:posOffset>264160</wp:posOffset>
            </wp:positionV>
            <wp:extent cx="4323080" cy="3239770"/>
            <wp:effectExtent l="0" t="0" r="1270" b="0"/>
            <wp:wrapNone/>
            <wp:docPr id="2" name="Obrázek 2" descr="C:\Users\W7\AppData\Local\Microsoft\Windows\Temporary Internet Files\Content.Outlook\7JQW5SGG\CostaRica2_02_2013 639 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7\AppData\Local\Microsoft\Windows\Temporary Internet Files\Content.Outlook\7JQW5SGG\CostaRica2_02_2013 639 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080" cy="323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1C71">
        <w:rPr>
          <w:b/>
        </w:rPr>
        <w:t xml:space="preserve">               </w:t>
      </w:r>
      <w:r w:rsidR="002A59BC">
        <w:rPr>
          <w:b/>
        </w:rPr>
        <w:tab/>
      </w:r>
      <w:r w:rsidR="002A59BC" w:rsidRPr="00305483">
        <w:rPr>
          <w:b/>
          <w:sz w:val="36"/>
          <w:szCs w:val="36"/>
        </w:rPr>
        <w:t xml:space="preserve">  </w:t>
      </w:r>
      <w:r w:rsidR="00C51C71" w:rsidRPr="00305483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="0014424B" w:rsidRPr="00305483">
        <w:rPr>
          <w:b/>
          <w:sz w:val="36"/>
          <w:szCs w:val="36"/>
        </w:rPr>
        <w:t>Výstava potrvá do 30. září 2015</w:t>
      </w:r>
      <w:r w:rsidR="00C51C71" w:rsidRPr="00305483">
        <w:rPr>
          <w:b/>
          <w:sz w:val="36"/>
          <w:szCs w:val="36"/>
        </w:rPr>
        <w:t xml:space="preserve"> </w:t>
      </w:r>
    </w:p>
    <w:p w:rsidR="00C51C71" w:rsidRDefault="00C51C71" w:rsidP="00C51C71">
      <w:pPr>
        <w:ind w:firstLine="708"/>
        <w:rPr>
          <w:b/>
        </w:rPr>
      </w:pPr>
    </w:p>
    <w:p w:rsidR="00C51C71" w:rsidRDefault="00C51C71" w:rsidP="00C51C71">
      <w:pPr>
        <w:ind w:firstLine="708"/>
        <w:rPr>
          <w:b/>
        </w:rPr>
      </w:pPr>
    </w:p>
    <w:p w:rsidR="00A15013" w:rsidRDefault="00A15013" w:rsidP="00C51C71">
      <w:pPr>
        <w:ind w:firstLine="708"/>
        <w:rPr>
          <w:b/>
          <w:color w:val="FFFF00"/>
        </w:rPr>
      </w:pPr>
    </w:p>
    <w:p w:rsidR="00C51C71" w:rsidRPr="002A59BC" w:rsidRDefault="00C51C71" w:rsidP="00305483">
      <w:pPr>
        <w:ind w:left="6372" w:firstLine="708"/>
        <w:rPr>
          <w:b/>
          <w:color w:val="FFFF00"/>
        </w:rPr>
      </w:pPr>
      <w:r w:rsidRPr="002A59BC">
        <w:rPr>
          <w:b/>
          <w:color w:val="FFFF00"/>
        </w:rPr>
        <w:t>Tukan žlutoprsý</w:t>
      </w:r>
    </w:p>
    <w:p w:rsidR="00C51C71" w:rsidRDefault="00C51C71" w:rsidP="00C51C71">
      <w:pPr>
        <w:rPr>
          <w:b/>
        </w:rPr>
      </w:pPr>
    </w:p>
    <w:p w:rsidR="0014424B" w:rsidRPr="0014424B" w:rsidRDefault="0014424B" w:rsidP="00C51C71">
      <w:pPr>
        <w:ind w:left="2832" w:firstLine="708"/>
        <w:rPr>
          <w:b/>
        </w:rPr>
      </w:pPr>
    </w:p>
    <w:sectPr w:rsidR="0014424B" w:rsidRPr="0014424B" w:rsidSect="0014424B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A8B"/>
    <w:rsid w:val="0014424B"/>
    <w:rsid w:val="00152662"/>
    <w:rsid w:val="001F3CA5"/>
    <w:rsid w:val="00204A69"/>
    <w:rsid w:val="002A59BC"/>
    <w:rsid w:val="00305483"/>
    <w:rsid w:val="004B067F"/>
    <w:rsid w:val="004E7595"/>
    <w:rsid w:val="004F326D"/>
    <w:rsid w:val="006A3487"/>
    <w:rsid w:val="007C69C9"/>
    <w:rsid w:val="00857A8B"/>
    <w:rsid w:val="00A15013"/>
    <w:rsid w:val="00BF110F"/>
    <w:rsid w:val="00C17CA0"/>
    <w:rsid w:val="00C5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CF82E-AC9E-4155-B5F9-D371F93F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7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F110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10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23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ww.boundlessjourneys.com/latin-america/costa-rica/custom-tours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33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Muzeum Netolice</dc:creator>
  <cp:keywords/>
  <dc:description/>
  <cp:lastModifiedBy>Muzeum Netolice</cp:lastModifiedBy>
  <cp:revision>10</cp:revision>
  <cp:lastPrinted>2015-06-05T06:13:00Z</cp:lastPrinted>
  <dcterms:created xsi:type="dcterms:W3CDTF">2015-06-02T07:54:00Z</dcterms:created>
  <dcterms:modified xsi:type="dcterms:W3CDTF">2015-06-05T12:50:00Z</dcterms:modified>
</cp:coreProperties>
</file>