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CCFF"/>
  <w:body>
    <w:p w:rsidR="0052449A" w:rsidRPr="00504C7D" w:rsidRDefault="0052449A" w:rsidP="0052449A">
      <w:pPr>
        <w:ind w:left="-900" w:right="-1277"/>
        <w:jc w:val="center"/>
        <w:rPr>
          <w:rFonts w:ascii="Monotype Corsiva" w:hAnsi="Monotype Corsiva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04C7D">
        <w:rPr>
          <w:b/>
          <w:noProof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1" locked="0" layoutInCell="1" allowOverlap="1" wp14:anchorId="715B80A2" wp14:editId="5E62C541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673200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0785" y="21162"/>
                <wp:lineTo x="20785" y="0"/>
                <wp:lineTo x="0" y="0"/>
              </wp:wrapPolygon>
            </wp:wrapTight>
            <wp:docPr id="9" name="Obrázek 9" descr="skenování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kenování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F8E">
        <w:rPr>
          <w:noProof/>
        </w:rPr>
        <w:drawing>
          <wp:anchor distT="0" distB="0" distL="114300" distR="114300" simplePos="0" relativeHeight="251672576" behindDoc="1" locked="0" layoutInCell="1" allowOverlap="1" wp14:anchorId="3EADBAC3" wp14:editId="29E2A73A">
            <wp:simplePos x="0" y="0"/>
            <wp:positionH relativeFrom="column">
              <wp:posOffset>-871855</wp:posOffset>
            </wp:positionH>
            <wp:positionV relativeFrom="paragraph">
              <wp:posOffset>-4445</wp:posOffset>
            </wp:positionV>
            <wp:extent cx="7867650" cy="3959860"/>
            <wp:effectExtent l="0" t="0" r="0" b="2540"/>
            <wp:wrapNone/>
            <wp:docPr id="12" name="Obrázek 12" descr="C:\Users\W7\Documents\Pohled kap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ocuments\Pohled kapr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4293" r="61360" b="59596"/>
                    <a:stretch/>
                  </pic:blipFill>
                  <pic:spPr bwMode="auto">
                    <a:xfrm>
                      <a:off x="0" y="0"/>
                      <a:ext cx="78676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C7D">
        <w:rPr>
          <w:b/>
          <w:noProof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7736347C" wp14:editId="75885FC5">
            <wp:simplePos x="0" y="0"/>
            <wp:positionH relativeFrom="column">
              <wp:posOffset>6096000</wp:posOffset>
            </wp:positionH>
            <wp:positionV relativeFrom="paragraph">
              <wp:posOffset>0</wp:posOffset>
            </wp:positionV>
            <wp:extent cx="66675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983" y="21357"/>
                <wp:lineTo x="20983" y="0"/>
                <wp:lineTo x="0" y="0"/>
              </wp:wrapPolygon>
            </wp:wrapTight>
            <wp:docPr id="8" name="Obrázek 8" descr="http://jcpohadkovekralovstvi-nove.sweb.cz/obrazky/regiony/00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jcpohadkovekralovstvi-nove.sweb.cz/obrazky/regiony/00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8" t="5847" r="3337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/>
      <w:r w:rsidRPr="00504C7D">
        <w:rPr>
          <w:rFonts w:ascii="Monotype Corsiva" w:hAnsi="Monotype Corsiva" w:cs="Tahoma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Muzeum JUDr. O. Kudrny v Netolicích</w:t>
      </w:r>
      <w:r w:rsidRPr="00504C7D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</w:t>
      </w:r>
      <w:r w:rsidRPr="00504C7D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br/>
      </w:r>
      <w:r w:rsidRPr="00504C7D">
        <w:rPr>
          <w:rFonts w:ascii="Monotype Corsiva" w:hAnsi="Monotype Corsiva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 občanské sdružení Pohádkové království</w:t>
      </w:r>
    </w:p>
    <w:p w:rsidR="0052449A" w:rsidRPr="00307BD2" w:rsidRDefault="0052449A" w:rsidP="0052449A">
      <w:pPr>
        <w:jc w:val="center"/>
        <w:rPr>
          <w:rFonts w:ascii="Monotype Corsiva" w:hAnsi="Monotype Corsiva" w:cs="Arial"/>
          <w:sz w:val="10"/>
          <w:szCs w:val="10"/>
        </w:rPr>
      </w:pPr>
    </w:p>
    <w:p w:rsidR="0052449A" w:rsidRPr="007958E4" w:rsidRDefault="0052449A" w:rsidP="0052449A">
      <w:pPr>
        <w:ind w:left="-900" w:right="-57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Monotype Corsiva" w:hAnsi="Monotype Corsiva" w:cs="Tahoma"/>
          <w:b/>
          <w:sz w:val="28"/>
          <w:szCs w:val="28"/>
        </w:rPr>
        <w:t xml:space="preserve">           </w:t>
      </w:r>
      <w:proofErr w:type="gramStart"/>
      <w:r w:rsidRPr="007958E4">
        <w:rPr>
          <w:rFonts w:ascii="Arial" w:hAnsi="Arial" w:cs="Arial"/>
          <w:b/>
          <w:sz w:val="32"/>
          <w:szCs w:val="32"/>
        </w:rPr>
        <w:t>Vás  srdečně</w:t>
      </w:r>
      <w:proofErr w:type="gramEnd"/>
      <w:r w:rsidRPr="007958E4">
        <w:rPr>
          <w:rFonts w:ascii="Arial" w:hAnsi="Arial" w:cs="Arial"/>
          <w:b/>
          <w:sz w:val="32"/>
          <w:szCs w:val="32"/>
        </w:rPr>
        <w:t xml:space="preserve"> zvou na  vernisáž putovní výstavy </w:t>
      </w:r>
    </w:p>
    <w:p w:rsidR="0052449A" w:rsidRPr="00FC5127" w:rsidRDefault="0052449A" w:rsidP="0052449A">
      <w:pPr>
        <w:ind w:left="-540" w:right="-468"/>
        <w:jc w:val="center"/>
        <w:rPr>
          <w:rFonts w:ascii="Arial Black" w:hAnsi="Arial Black" w:cs="Tahoma"/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Arial Black" w:hAnsi="Arial Black" w:cs="Tahoma"/>
          <w:b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   </w:t>
      </w:r>
      <w:r w:rsidRPr="00FC5127">
        <w:rPr>
          <w:rFonts w:ascii="Arial Black" w:hAnsi="Arial Black" w:cs="Tahoma"/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TURISTICKÁ POHLEDNICE ČR 2016</w:t>
      </w:r>
    </w:p>
    <w:p w:rsidR="0052449A" w:rsidRPr="007958E4" w:rsidRDefault="0052449A" w:rsidP="0052449A">
      <w:pPr>
        <w:ind w:left="-540" w:right="-468"/>
        <w:jc w:val="center"/>
        <w:rPr>
          <w:rFonts w:ascii="Arial" w:hAnsi="Arial" w:cs="Arial"/>
          <w:b/>
          <w:color w:val="0D0D0D" w:themeColor="text1" w:themeTint="F2"/>
          <w:sz w:val="36"/>
          <w:szCs w:val="36"/>
        </w:rPr>
      </w:pPr>
      <w:r w:rsidRPr="00EB4656">
        <w:rPr>
          <w:noProof/>
          <w:color w:val="0000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4817D232" wp14:editId="54E7AB25">
            <wp:simplePos x="0" y="0"/>
            <wp:positionH relativeFrom="column">
              <wp:posOffset>8389620</wp:posOffset>
            </wp:positionH>
            <wp:positionV relativeFrom="paragraph">
              <wp:posOffset>691515</wp:posOffset>
            </wp:positionV>
            <wp:extent cx="806450" cy="1082040"/>
            <wp:effectExtent l="0" t="0" r="0" b="3810"/>
            <wp:wrapNone/>
            <wp:docPr id="10" name="Obrázek 10" descr="Kapr - Net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r - Netol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ahoma"/>
          <w:color w:val="000066"/>
          <w:sz w:val="36"/>
          <w:szCs w:val="36"/>
        </w:rPr>
        <w:t xml:space="preserve">   </w:t>
      </w:r>
      <w:r w:rsidRPr="007958E4">
        <w:rPr>
          <w:rFonts w:ascii="Arial" w:hAnsi="Arial" w:cs="Arial"/>
          <w:b/>
          <w:color w:val="0D0D0D" w:themeColor="text1" w:themeTint="F2"/>
          <w:sz w:val="36"/>
          <w:szCs w:val="36"/>
        </w:rPr>
        <w:t>Slavnostní zahájení výstavy proběhne</w:t>
      </w:r>
    </w:p>
    <w:p w:rsidR="0052449A" w:rsidRPr="00465EA9" w:rsidRDefault="0052449A" w:rsidP="0052449A">
      <w:pPr>
        <w:ind w:left="-540" w:right="-468"/>
        <w:jc w:val="center"/>
        <w:rPr>
          <w:rFonts w:ascii="Monotype Corsiva" w:hAnsi="Monotype Corsiva" w:cs="Tahoma"/>
          <w:color w:val="000066"/>
          <w:sz w:val="10"/>
          <w:szCs w:val="10"/>
        </w:rPr>
      </w:pPr>
    </w:p>
    <w:p w:rsidR="0052449A" w:rsidRPr="00FC5127" w:rsidRDefault="0052449A" w:rsidP="0052449A">
      <w:pPr>
        <w:ind w:left="-720" w:right="-938"/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</w:pPr>
      <w:r>
        <w:rPr>
          <w:rFonts w:ascii="Monotype Corsiva" w:hAnsi="Monotype Corsiva" w:cs="Tahoma"/>
          <w:color w:val="000066"/>
          <w:sz w:val="36"/>
          <w:szCs w:val="36"/>
        </w:rPr>
        <w:t xml:space="preserve">          </w:t>
      </w:r>
      <w:r>
        <w:rPr>
          <w:rFonts w:ascii="Monotype Corsiva" w:hAnsi="Monotype Corsiva" w:cs="Tahoma"/>
          <w:color w:val="000066"/>
          <w:sz w:val="36"/>
          <w:szCs w:val="36"/>
        </w:rPr>
        <w:tab/>
      </w:r>
      <w:proofErr w:type="gramStart"/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pátek  </w:t>
      </w:r>
      <w:r w:rsidRPr="00FC5127">
        <w:rPr>
          <w:rFonts w:ascii="Monotype Corsiva" w:hAnsi="Monotype Corsiva" w:cs="Tahoma"/>
          <w:b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>1.</w:t>
      </w:r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 dubna</w:t>
      </w:r>
      <w:proofErr w:type="gramEnd"/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 2016 v </w:t>
      </w:r>
      <w:r w:rsidRPr="00FC5127">
        <w:rPr>
          <w:rFonts w:ascii="Monotype Corsiva" w:hAnsi="Monotype Corsiva" w:cs="Tahoma"/>
          <w:b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17 </w:t>
      </w:r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>hodin v muzeu.</w:t>
      </w:r>
    </w:p>
    <w:p w:rsidR="0052449A" w:rsidRPr="00504C7D" w:rsidRDefault="0052449A" w:rsidP="0052449A">
      <w:pPr>
        <w:ind w:left="-720" w:right="-938"/>
        <w:jc w:val="center"/>
        <w:rPr>
          <w:rFonts w:ascii="Bookman Old Style" w:hAnsi="Bookman Old Style" w:cs="Tahoma"/>
          <w:i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52449A" w:rsidRDefault="0052449A" w:rsidP="0052449A">
      <w:pPr>
        <w:ind w:left="708" w:right="-938" w:hanging="1559"/>
        <w:jc w:val="both"/>
        <w:rPr>
          <w:rFonts w:ascii="Bookman Old Style" w:hAnsi="Bookman Old Style" w:cs="Tahoma"/>
          <w:b/>
          <w:i/>
          <w:sz w:val="32"/>
          <w:szCs w:val="32"/>
        </w:rPr>
      </w:pPr>
      <w:r w:rsidRPr="007958E4">
        <w:rPr>
          <w:rFonts w:ascii="Bookman Old Style" w:hAnsi="Bookman Old Style" w:cs="Tahoma"/>
          <w:b/>
          <w:i/>
          <w:sz w:val="28"/>
          <w:szCs w:val="28"/>
        </w:rPr>
        <w:t xml:space="preserve">Vystaveny budou pohlednice ČR, kapesní </w:t>
      </w:r>
      <w:proofErr w:type="spellStart"/>
      <w:r w:rsidRPr="007958E4">
        <w:rPr>
          <w:rFonts w:ascii="Bookman Old Style" w:hAnsi="Bookman Old Style" w:cs="Tahoma"/>
          <w:b/>
          <w:i/>
          <w:sz w:val="28"/>
          <w:szCs w:val="28"/>
        </w:rPr>
        <w:t>kalendáříky</w:t>
      </w:r>
      <w:proofErr w:type="spellEnd"/>
      <w:r w:rsidRPr="007958E4">
        <w:rPr>
          <w:rFonts w:ascii="Bookman Old Style" w:hAnsi="Bookman Old Style" w:cs="Tahoma"/>
          <w:b/>
          <w:i/>
          <w:sz w:val="28"/>
          <w:szCs w:val="28"/>
        </w:rPr>
        <w:t xml:space="preserve"> a turistické vizitky.</w:t>
      </w:r>
      <w:hyperlink r:id="rId13" w:tgtFrame="_blank" w:history="1"/>
      <w:r w:rsidRPr="0086668A">
        <w:rPr>
          <w:rFonts w:ascii="Bookman Old Style" w:hAnsi="Bookman Old Style" w:cs="Tahoma"/>
          <w:b/>
          <w:i/>
        </w:rPr>
        <w:t xml:space="preserve"> </w:t>
      </w:r>
      <w:r>
        <w:rPr>
          <w:rFonts w:ascii="Bookman Old Style" w:hAnsi="Bookman Old Style" w:cs="Tahoma"/>
          <w:b/>
          <w:i/>
        </w:rPr>
        <w:t xml:space="preserve"> </w:t>
      </w:r>
      <w:r>
        <w:rPr>
          <w:rFonts w:ascii="Bookman Old Style" w:hAnsi="Bookman Old Style" w:cs="Tahoma"/>
          <w:b/>
          <w:i/>
        </w:rPr>
        <w:tab/>
      </w:r>
      <w:r>
        <w:rPr>
          <w:rFonts w:ascii="Bookman Old Style" w:hAnsi="Bookman Old Style" w:cs="Tahoma"/>
          <w:b/>
          <w:i/>
        </w:rPr>
        <w:tab/>
        <w:t xml:space="preserve"> </w:t>
      </w:r>
      <w:r w:rsidRPr="007958E4">
        <w:rPr>
          <w:rFonts w:ascii="Bookman Old Style" w:hAnsi="Bookman Old Style" w:cs="Tahoma"/>
          <w:b/>
          <w:i/>
          <w:sz w:val="32"/>
          <w:szCs w:val="32"/>
        </w:rPr>
        <w:t xml:space="preserve">Výstava potrvá do </w:t>
      </w:r>
      <w:proofErr w:type="gramStart"/>
      <w:r w:rsidRPr="007958E4">
        <w:rPr>
          <w:rFonts w:ascii="Bookman Old Style" w:hAnsi="Bookman Old Style" w:cs="Tahoma"/>
          <w:b/>
          <w:i/>
          <w:sz w:val="32"/>
          <w:szCs w:val="32"/>
        </w:rPr>
        <w:t>25.4. 2016</w:t>
      </w:r>
      <w:proofErr w:type="gramEnd"/>
      <w:r w:rsidRPr="007958E4">
        <w:rPr>
          <w:rFonts w:ascii="Bookman Old Style" w:hAnsi="Bookman Old Style" w:cs="Tahoma"/>
          <w:b/>
          <w:i/>
          <w:sz w:val="32"/>
          <w:szCs w:val="32"/>
        </w:rPr>
        <w:t>.</w:t>
      </w:r>
    </w:p>
    <w:p w:rsidR="0052449A" w:rsidRDefault="0052449A" w:rsidP="0052449A">
      <w:pPr>
        <w:ind w:left="708" w:right="-938" w:hanging="1559"/>
        <w:rPr>
          <w:rFonts w:ascii="Monotype Corsiva" w:hAnsi="Monotype Corsiva" w:cs="Arial"/>
          <w:b/>
        </w:rPr>
      </w:pPr>
      <w:r w:rsidRPr="00476FF0">
        <w:rPr>
          <w:rFonts w:ascii="Monotype Corsiva" w:hAnsi="Monotype Corsiva" w:cs="Arial"/>
          <w:b/>
        </w:rPr>
        <w:t xml:space="preserve"> </w:t>
      </w:r>
      <w:r>
        <w:rPr>
          <w:rFonts w:ascii="Monotype Corsiva" w:hAnsi="Monotype Corsiva" w:cs="Arial"/>
          <w:b/>
        </w:rPr>
        <w:tab/>
      </w:r>
    </w:p>
    <w:p w:rsidR="0052449A" w:rsidRDefault="0052449A" w:rsidP="0052449A">
      <w:pPr>
        <w:ind w:left="708" w:right="-938" w:hanging="708"/>
        <w:rPr>
          <w:rFonts w:ascii="Bookman Old Style" w:hAnsi="Bookman Old Style"/>
          <w:i/>
          <w:sz w:val="22"/>
          <w:szCs w:val="22"/>
        </w:rPr>
      </w:pPr>
      <w:r w:rsidRPr="00FC5127">
        <w:rPr>
          <w:rFonts w:ascii="Monotype Corsiva" w:hAnsi="Monotype Corsiva" w:cs="Arial"/>
          <w:b/>
          <w:sz w:val="28"/>
          <w:szCs w:val="28"/>
        </w:rPr>
        <w:sym w:font="Wingdings" w:char="0028"/>
      </w:r>
      <w:r w:rsidRPr="00FC5127">
        <w:rPr>
          <w:rFonts w:ascii="Monotype Corsiva" w:hAnsi="Monotype Corsiva" w:cs="Arial"/>
          <w:b/>
          <w:sz w:val="28"/>
          <w:szCs w:val="28"/>
        </w:rPr>
        <w:t xml:space="preserve"> muzeum 388 324 251, </w:t>
      </w:r>
      <w:r w:rsidRPr="00FC5127">
        <w:rPr>
          <w:rFonts w:ascii="Monotype Corsiva" w:hAnsi="Monotype Corsiva" w:cs="Arial"/>
          <w:b/>
          <w:sz w:val="28"/>
          <w:szCs w:val="28"/>
        </w:rPr>
        <w:sym w:font="Wingdings" w:char="0028"/>
      </w:r>
      <w:r w:rsidRPr="00FC5127">
        <w:rPr>
          <w:rFonts w:ascii="Monotype Corsiva" w:hAnsi="Monotype Corsiva" w:cs="Arial"/>
          <w:b/>
          <w:sz w:val="28"/>
          <w:szCs w:val="28"/>
        </w:rPr>
        <w:t xml:space="preserve"> infocentrum 380 421 268  </w:t>
      </w:r>
      <w:r w:rsidRPr="00FC5127">
        <w:rPr>
          <w:rFonts w:ascii="Monotype Corsiva" w:hAnsi="Monotype Corsiva" w:cs="Arial"/>
          <w:b/>
          <w:sz w:val="28"/>
          <w:szCs w:val="28"/>
        </w:rPr>
        <w:sym w:font="Wingdings" w:char="003A"/>
      </w:r>
      <w:r>
        <w:rPr>
          <w:rFonts w:ascii="Monotype Corsiva" w:hAnsi="Monotype Corsiva" w:cs="Arial"/>
          <w:b/>
          <w:sz w:val="28"/>
          <w:szCs w:val="28"/>
        </w:rPr>
        <w:t xml:space="preserve"> </w:t>
      </w:r>
      <w:hyperlink r:id="rId14" w:history="1">
        <w:r w:rsidRPr="00FC5127">
          <w:rPr>
            <w:rStyle w:val="Hypertextovodkaz"/>
            <w:rFonts w:ascii="Monotype Corsiva" w:hAnsi="Monotype Corsiva" w:cs="Arial"/>
            <w:b/>
            <w:sz w:val="28"/>
            <w:szCs w:val="28"/>
          </w:rPr>
          <w:t>www.muzeum.netolice.cz</w:t>
        </w:r>
      </w:hyperlink>
      <w:r w:rsidRPr="00FC5127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,  </w:t>
      </w:r>
      <w:r>
        <w:rPr>
          <w:rFonts w:ascii="Bookman Old Style" w:hAnsi="Bookman Old Style"/>
          <w:i/>
          <w:sz w:val="22"/>
          <w:szCs w:val="22"/>
        </w:rPr>
        <w:t xml:space="preserve">   </w:t>
      </w:r>
    </w:p>
    <w:p w:rsidR="0052449A" w:rsidRDefault="0052449A" w:rsidP="0052449A">
      <w:pPr>
        <w:ind w:left="-900" w:right="-982"/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</w:t>
      </w:r>
    </w:p>
    <w:p w:rsidR="0052449A" w:rsidRDefault="0052449A" w:rsidP="0052449A">
      <w:pPr>
        <w:ind w:left="-900" w:right="-982"/>
        <w:rPr>
          <w:rFonts w:ascii="Bookman Old Style" w:hAnsi="Bookman Old Style"/>
          <w:b/>
          <w:i/>
          <w:sz w:val="22"/>
          <w:szCs w:val="22"/>
        </w:rPr>
      </w:pPr>
      <w:r w:rsidRPr="0086668A">
        <w:rPr>
          <w:noProof/>
          <w:color w:val="99000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01BC240" wp14:editId="33F7DF54">
            <wp:simplePos x="0" y="0"/>
            <wp:positionH relativeFrom="column">
              <wp:posOffset>6100445</wp:posOffset>
            </wp:positionH>
            <wp:positionV relativeFrom="paragraph">
              <wp:posOffset>-234315</wp:posOffset>
            </wp:positionV>
            <wp:extent cx="790575" cy="744220"/>
            <wp:effectExtent l="0" t="0" r="9525" b="0"/>
            <wp:wrapTight wrapText="bothSides">
              <wp:wrapPolygon edited="0">
                <wp:start x="0" y="0"/>
                <wp:lineTo x="0" y="21010"/>
                <wp:lineTo x="21340" y="21010"/>
                <wp:lineTo x="21340" y="0"/>
                <wp:lineTo x="0" y="0"/>
              </wp:wrapPolygon>
            </wp:wrapTight>
            <wp:docPr id="11" name="Obrázek 11" descr="QR kód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kód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9805" r="7025" b="13595"/>
                    <a:stretch/>
                  </pic:blipFill>
                  <pic:spPr bwMode="auto">
                    <a:xfrm>
                      <a:off x="0" y="0"/>
                      <a:ext cx="79057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8E4">
        <w:rPr>
          <w:rFonts w:ascii="Bookman Old Style" w:hAnsi="Bookman Old Style"/>
          <w:b/>
          <w:i/>
          <w:sz w:val="22"/>
          <w:szCs w:val="22"/>
        </w:rPr>
        <w:t xml:space="preserve">Otevřeno: pondělí, středa 9 – 12 13 – </w:t>
      </w:r>
      <w:proofErr w:type="gramStart"/>
      <w:r w:rsidRPr="007958E4">
        <w:rPr>
          <w:rFonts w:ascii="Bookman Old Style" w:hAnsi="Bookman Old Style"/>
          <w:b/>
          <w:i/>
          <w:sz w:val="22"/>
          <w:szCs w:val="22"/>
        </w:rPr>
        <w:t>17  úterý</w:t>
      </w:r>
      <w:proofErr w:type="gramEnd"/>
      <w:r w:rsidRPr="007958E4">
        <w:rPr>
          <w:rFonts w:ascii="Bookman Old Style" w:hAnsi="Bookman Old Style"/>
          <w:b/>
          <w:i/>
          <w:sz w:val="22"/>
          <w:szCs w:val="22"/>
        </w:rPr>
        <w:t>, čtvrtek, pátek 9 – 12 13 – 16 hodin</w:t>
      </w:r>
    </w:p>
    <w:p w:rsidR="00460A07" w:rsidRDefault="00460A07" w:rsidP="0052449A">
      <w:pPr>
        <w:ind w:left="-900" w:right="-982"/>
        <w:rPr>
          <w:rFonts w:ascii="Bookman Old Style" w:hAnsi="Bookman Old Style"/>
          <w:b/>
          <w:i/>
          <w:sz w:val="22"/>
          <w:szCs w:val="22"/>
        </w:rPr>
      </w:pPr>
    </w:p>
    <w:p w:rsidR="00AC0933" w:rsidRDefault="00AC0933" w:rsidP="00460A07">
      <w:pPr>
        <w:ind w:left="-900" w:right="-982"/>
        <w:rPr>
          <w:rFonts w:ascii="Bookman Old Style" w:hAnsi="Bookman Old Style"/>
          <w:b/>
          <w:i/>
          <w:sz w:val="22"/>
          <w:szCs w:val="22"/>
        </w:rPr>
      </w:pPr>
    </w:p>
    <w:p w:rsidR="0052449A" w:rsidRDefault="0052449A" w:rsidP="00073BB1">
      <w:pPr>
        <w:ind w:left="-900" w:right="-982"/>
        <w:rPr>
          <w:b/>
        </w:rPr>
      </w:pPr>
    </w:p>
    <w:p w:rsidR="00AC0933" w:rsidRDefault="00AC0933" w:rsidP="00073BB1">
      <w:pPr>
        <w:ind w:left="-900" w:right="-982"/>
        <w:rPr>
          <w:b/>
        </w:rPr>
      </w:pPr>
    </w:p>
    <w:p w:rsidR="00073BB1" w:rsidRPr="00AC0933" w:rsidRDefault="00FA49F0" w:rsidP="002B0B88">
      <w:pPr>
        <w:tabs>
          <w:tab w:val="left" w:pos="5103"/>
        </w:tabs>
        <w:spacing w:after="160" w:line="259" w:lineRule="auto"/>
        <w:ind w:left="-851" w:right="-455"/>
        <w:rPr>
          <w:rFonts w:asciiTheme="minorHAnsi" w:eastAsia="Calibri" w:hAnsiTheme="minorHAnsi"/>
          <w:color w:val="002060"/>
          <w:sz w:val="40"/>
          <w:szCs w:val="40"/>
          <w:lang w:eastAsia="en-US"/>
        </w:rPr>
      </w:pPr>
      <w:r w:rsidRPr="001331B2">
        <w:rPr>
          <w:rFonts w:asciiTheme="minorHAnsi" w:eastAsia="Calibri" w:hAnsiTheme="minorHAnsi"/>
          <w:b/>
          <w:color w:val="00B050"/>
          <w:sz w:val="48"/>
          <w:szCs w:val="48"/>
          <w:lang w:eastAsia="en-US"/>
        </w:rPr>
        <w:t xml:space="preserve">  </w:t>
      </w:r>
      <w:r w:rsidR="002B0B88">
        <w:rPr>
          <w:rFonts w:asciiTheme="minorHAnsi" w:eastAsia="Calibri" w:hAnsiTheme="minorHAnsi"/>
          <w:b/>
          <w:color w:val="00B050"/>
          <w:sz w:val="48"/>
          <w:szCs w:val="48"/>
          <w:lang w:eastAsia="en-US"/>
        </w:rPr>
        <w:t xml:space="preserve">  </w:t>
      </w:r>
      <w:r w:rsidR="00073BB1" w:rsidRPr="002B0B88">
        <w:rPr>
          <w:rFonts w:asciiTheme="minorHAnsi" w:eastAsia="Calibri" w:hAnsiTheme="minorHAnsi"/>
          <w:b/>
          <w:color w:val="002060"/>
          <w:sz w:val="40"/>
          <w:szCs w:val="40"/>
          <w:lang w:eastAsia="en-US"/>
          <w14:textOutline w14:w="9525" w14:cap="rnd" w14:cmpd="sng" w14:algn="ctr">
            <w14:solidFill>
              <w14:srgbClr w14:val="00FFFF"/>
            </w14:solidFill>
            <w14:prstDash w14:val="solid"/>
            <w14:bevel/>
          </w14:textOutline>
        </w:rPr>
        <w:t xml:space="preserve">3. </w:t>
      </w:r>
      <w:r w:rsidR="002B0B88" w:rsidRPr="002B0B88">
        <w:rPr>
          <w:rFonts w:asciiTheme="minorHAnsi" w:eastAsia="Calibri" w:hAnsiTheme="minorHAnsi"/>
          <w:b/>
          <w:color w:val="002060"/>
          <w:sz w:val="40"/>
          <w:szCs w:val="40"/>
          <w:lang w:eastAsia="en-US"/>
          <w14:textOutline w14:w="9525" w14:cap="rnd" w14:cmpd="sng" w14:algn="ctr">
            <w14:solidFill>
              <w14:srgbClr w14:val="00FFFF"/>
            </w14:solidFill>
            <w14:prstDash w14:val="solid"/>
            <w14:bevel/>
          </w14:textOutline>
        </w:rPr>
        <w:t>ROČNÍK SOUTĚŽE O NEJLEPŠÍ ROHLÍKOVOU POMAZÁNKU</w:t>
      </w:r>
      <w:r w:rsidR="002B0B88">
        <w:rPr>
          <w:rFonts w:asciiTheme="minorHAnsi" w:eastAsia="Calibri" w:hAnsiTheme="minorHAnsi"/>
          <w:b/>
          <w:color w:val="002060"/>
          <w:sz w:val="48"/>
          <w:szCs w:val="48"/>
          <w:lang w:eastAsia="en-US"/>
          <w14:textOutline w14:w="9525" w14:cap="rnd" w14:cmpd="sng" w14:algn="ctr">
            <w14:solidFill>
              <w14:srgbClr w14:val="00FFFF"/>
            </w14:solidFill>
            <w14:prstDash w14:val="solid"/>
            <w14:bevel/>
          </w14:textOutline>
        </w:rPr>
        <w:t xml:space="preserve"> </w:t>
      </w:r>
      <w:r w:rsidR="001331B2" w:rsidRPr="00AC0933">
        <w:rPr>
          <w:noProof/>
          <w:color w:val="002060"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4EB66502" wp14:editId="464DDADD">
            <wp:simplePos x="0" y="0"/>
            <wp:positionH relativeFrom="column">
              <wp:posOffset>-576580</wp:posOffset>
            </wp:positionH>
            <wp:positionV relativeFrom="paragraph">
              <wp:posOffset>633730</wp:posOffset>
            </wp:positionV>
            <wp:extent cx="13428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0" y="21265"/>
                <wp:lineTo x="21150" y="0"/>
                <wp:lineTo x="0" y="0"/>
              </wp:wrapPolygon>
            </wp:wrapTight>
            <wp:docPr id="14" name="Obrázek 14" descr="Kapr - Net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r - Netol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B1"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 xml:space="preserve">Podmínkou účasti o tu nejchutnější pomazánku je </w:t>
      </w:r>
      <w:r w:rsidR="00073BB1" w:rsidRPr="00AC0933">
        <w:rPr>
          <w:rFonts w:asciiTheme="minorHAnsi" w:eastAsia="Calibri" w:hAnsiTheme="minorHAnsi"/>
          <w:b/>
          <w:color w:val="002060"/>
          <w:sz w:val="40"/>
          <w:szCs w:val="40"/>
          <w:lang w:eastAsia="en-US"/>
        </w:rPr>
        <w:t>odevzdání</w:t>
      </w:r>
      <w:r w:rsidR="00073BB1"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 xml:space="preserve"> jejího vzorku do netolického muzea </w:t>
      </w:r>
      <w:r w:rsidR="00073BB1" w:rsidRPr="00AC0933">
        <w:rPr>
          <w:rFonts w:asciiTheme="minorHAnsi" w:eastAsia="Calibri" w:hAnsiTheme="minorHAnsi"/>
          <w:b/>
          <w:color w:val="002060"/>
          <w:sz w:val="40"/>
          <w:szCs w:val="40"/>
          <w:lang w:eastAsia="en-US"/>
        </w:rPr>
        <w:t xml:space="preserve">nejpozději </w:t>
      </w:r>
      <w:r w:rsidR="00073BB1" w:rsidRPr="002B0B88">
        <w:rPr>
          <w:rFonts w:asciiTheme="minorHAnsi" w:eastAsia="Calibri" w:hAnsiTheme="minorHAnsi"/>
          <w:b/>
          <w:color w:val="002060"/>
          <w:sz w:val="56"/>
          <w:szCs w:val="56"/>
          <w:lang w:eastAsia="en-US"/>
        </w:rPr>
        <w:t>do 1. 4. do 15 hodin</w:t>
      </w:r>
      <w:r w:rsidR="00073BB1"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>.</w:t>
      </w:r>
    </w:p>
    <w:p w:rsidR="00073BB1" w:rsidRDefault="00073BB1" w:rsidP="00AC0933">
      <w:pPr>
        <w:tabs>
          <w:tab w:val="left" w:pos="5103"/>
          <w:tab w:val="left" w:pos="9000"/>
        </w:tabs>
        <w:spacing w:after="160" w:line="259" w:lineRule="auto"/>
        <w:ind w:right="72"/>
        <w:jc w:val="center"/>
        <w:rPr>
          <w:rFonts w:asciiTheme="minorHAnsi" w:eastAsia="Calibri" w:hAnsiTheme="minorHAnsi"/>
          <w:color w:val="002060"/>
          <w:sz w:val="40"/>
          <w:szCs w:val="40"/>
          <w:lang w:eastAsia="en-US"/>
        </w:rPr>
      </w:pPr>
      <w:r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>Tu „</w:t>
      </w:r>
      <w:proofErr w:type="spellStart"/>
      <w:r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>nej</w:t>
      </w:r>
      <w:proofErr w:type="spellEnd"/>
      <w:r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 xml:space="preserve">“ pomazánku ocení odborná porota, která bude hodnotit vzhled a především chuť. Ocenění za vítězné pomazánky předá v den vernisáže pohádkový kancléř Marcel </w:t>
      </w:r>
      <w:proofErr w:type="spellStart"/>
      <w:r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>Goetz</w:t>
      </w:r>
      <w:proofErr w:type="spellEnd"/>
      <w:r w:rsidRPr="00AC0933">
        <w:rPr>
          <w:rFonts w:asciiTheme="minorHAnsi" w:eastAsia="Calibri" w:hAnsiTheme="minorHAnsi"/>
          <w:color w:val="002060"/>
          <w:sz w:val="40"/>
          <w:szCs w:val="40"/>
          <w:lang w:eastAsia="en-US"/>
        </w:rPr>
        <w:t>.</w:t>
      </w:r>
    </w:p>
    <w:p w:rsidR="002B0B88" w:rsidRPr="00504C7D" w:rsidRDefault="002B0B88" w:rsidP="002B0B88">
      <w:pPr>
        <w:ind w:left="-900" w:right="-1277"/>
        <w:jc w:val="center"/>
        <w:rPr>
          <w:rFonts w:ascii="Monotype Corsiva" w:hAnsi="Monotype Corsiva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504C7D">
        <w:rPr>
          <w:b/>
          <w:noProof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5888" behindDoc="1" locked="0" layoutInCell="1" allowOverlap="1" wp14:anchorId="24191908" wp14:editId="71E21E98">
            <wp:simplePos x="0" y="0"/>
            <wp:positionH relativeFrom="column">
              <wp:posOffset>-938530</wp:posOffset>
            </wp:positionH>
            <wp:positionV relativeFrom="paragraph">
              <wp:posOffset>272415</wp:posOffset>
            </wp:positionV>
            <wp:extent cx="8143200" cy="3240000"/>
            <wp:effectExtent l="0" t="0" r="0" b="0"/>
            <wp:wrapNone/>
            <wp:docPr id="3" name="Obrázek 3" descr="pohled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hledni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" b="39837"/>
                    <a:stretch/>
                  </pic:blipFill>
                  <pic:spPr bwMode="auto">
                    <a:xfrm>
                      <a:off x="0" y="0"/>
                      <a:ext cx="814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C7D">
        <w:rPr>
          <w:b/>
          <w:noProof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1" locked="0" layoutInCell="1" allowOverlap="1" wp14:anchorId="0ABCB37E" wp14:editId="043EAF6F">
            <wp:simplePos x="0" y="0"/>
            <wp:positionH relativeFrom="column">
              <wp:posOffset>6096000</wp:posOffset>
            </wp:positionH>
            <wp:positionV relativeFrom="paragraph">
              <wp:posOffset>95250</wp:posOffset>
            </wp:positionV>
            <wp:extent cx="66675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983" y="21357"/>
                <wp:lineTo x="20983" y="0"/>
                <wp:lineTo x="0" y="0"/>
              </wp:wrapPolygon>
            </wp:wrapTight>
            <wp:docPr id="4" name="Obrázek 4" descr="http://jcpohadkovekralovstvi-nove.sweb.cz/obrazky/regiony/00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jcpohadkovekralovstvi-nove.sweb.cz/obrazky/regiony/00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8" t="5847" r="3337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C7D">
        <w:rPr>
          <w:b/>
          <w:noProof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73DCF3D0" wp14:editId="7E825F2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673200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0785" y="21162"/>
                <wp:lineTo x="20785" y="0"/>
                <wp:lineTo x="0" y="0"/>
              </wp:wrapPolygon>
            </wp:wrapTight>
            <wp:docPr id="5" name="Obrázek 5" descr="skenování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kenování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/>
      <w:r w:rsidRPr="00504C7D">
        <w:rPr>
          <w:rFonts w:ascii="Monotype Corsiva" w:hAnsi="Monotype Corsiva" w:cs="Tahoma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Muzeum JUDr. O. Kudrny v Netolicích</w:t>
      </w:r>
      <w:r w:rsidRPr="00504C7D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</w:t>
      </w:r>
      <w:bookmarkStart w:id="0" w:name="_GoBack"/>
      <w:bookmarkEnd w:id="0"/>
      <w:r w:rsidRPr="00504C7D">
        <w:rPr>
          <w:rFonts w:ascii="Arial" w:hAnsi="Arial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br/>
      </w:r>
      <w:r w:rsidRPr="00504C7D">
        <w:rPr>
          <w:rFonts w:ascii="Monotype Corsiva" w:hAnsi="Monotype Corsiva" w:cs="Arial"/>
          <w:b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 občanské sdružení Pohádkové království</w:t>
      </w:r>
    </w:p>
    <w:p w:rsidR="002B0B88" w:rsidRPr="00307BD2" w:rsidRDefault="002B0B88" w:rsidP="002B0B88">
      <w:pPr>
        <w:jc w:val="center"/>
        <w:rPr>
          <w:rFonts w:ascii="Monotype Corsiva" w:hAnsi="Monotype Corsiva" w:cs="Arial"/>
          <w:sz w:val="10"/>
          <w:szCs w:val="10"/>
        </w:rPr>
      </w:pPr>
    </w:p>
    <w:p w:rsidR="002B0B88" w:rsidRPr="007958E4" w:rsidRDefault="002B0B88" w:rsidP="002B0B88">
      <w:pPr>
        <w:ind w:left="-900" w:right="-57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Monotype Corsiva" w:hAnsi="Monotype Corsiva" w:cs="Tahoma"/>
          <w:b/>
          <w:sz w:val="28"/>
          <w:szCs w:val="28"/>
        </w:rPr>
        <w:t xml:space="preserve">           </w:t>
      </w:r>
      <w:proofErr w:type="gramStart"/>
      <w:r w:rsidRPr="007958E4">
        <w:rPr>
          <w:rFonts w:ascii="Arial" w:hAnsi="Arial" w:cs="Arial"/>
          <w:b/>
          <w:sz w:val="32"/>
          <w:szCs w:val="32"/>
        </w:rPr>
        <w:t>Vás  srdečně</w:t>
      </w:r>
      <w:proofErr w:type="gramEnd"/>
      <w:r w:rsidRPr="007958E4">
        <w:rPr>
          <w:rFonts w:ascii="Arial" w:hAnsi="Arial" w:cs="Arial"/>
          <w:b/>
          <w:sz w:val="32"/>
          <w:szCs w:val="32"/>
        </w:rPr>
        <w:t xml:space="preserve"> zvou na  vernisáž putovní výstavy </w:t>
      </w:r>
    </w:p>
    <w:p w:rsidR="002B0B88" w:rsidRPr="00FC5127" w:rsidRDefault="002B0B88" w:rsidP="002B0B88">
      <w:pPr>
        <w:ind w:left="-540" w:right="-468"/>
        <w:jc w:val="center"/>
        <w:rPr>
          <w:rFonts w:ascii="Arial Black" w:hAnsi="Arial Black" w:cs="Tahoma"/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Arial Black" w:hAnsi="Arial Black" w:cs="Tahoma"/>
          <w:b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    </w:t>
      </w:r>
      <w:r w:rsidRPr="00FC5127">
        <w:rPr>
          <w:rFonts w:ascii="Arial Black" w:hAnsi="Arial Black" w:cs="Tahoma"/>
          <w:b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t>TURISTICKÁ POHLEDNICE ČR 2016</w:t>
      </w:r>
    </w:p>
    <w:p w:rsidR="002B0B88" w:rsidRPr="007958E4" w:rsidRDefault="002B0B88" w:rsidP="002B0B88">
      <w:pPr>
        <w:ind w:left="-540" w:right="-468"/>
        <w:jc w:val="center"/>
        <w:rPr>
          <w:rFonts w:ascii="Arial" w:hAnsi="Arial" w:cs="Arial"/>
          <w:b/>
          <w:color w:val="0D0D0D" w:themeColor="text1" w:themeTint="F2"/>
          <w:sz w:val="36"/>
          <w:szCs w:val="36"/>
        </w:rPr>
      </w:pPr>
      <w:r w:rsidRPr="00EB4656">
        <w:rPr>
          <w:noProof/>
          <w:color w:val="000066"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6A887CD5" wp14:editId="1129DD5C">
            <wp:simplePos x="0" y="0"/>
            <wp:positionH relativeFrom="column">
              <wp:posOffset>8389620</wp:posOffset>
            </wp:positionH>
            <wp:positionV relativeFrom="paragraph">
              <wp:posOffset>691515</wp:posOffset>
            </wp:positionV>
            <wp:extent cx="806450" cy="1082040"/>
            <wp:effectExtent l="0" t="0" r="0" b="3810"/>
            <wp:wrapNone/>
            <wp:docPr id="2" name="Obrázek 2" descr="Kapr - Net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r - Netol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ahoma"/>
          <w:color w:val="000066"/>
          <w:sz w:val="36"/>
          <w:szCs w:val="36"/>
        </w:rPr>
        <w:t xml:space="preserve">   </w:t>
      </w:r>
      <w:r w:rsidRPr="007958E4">
        <w:rPr>
          <w:rFonts w:ascii="Arial" w:hAnsi="Arial" w:cs="Arial"/>
          <w:b/>
          <w:color w:val="0D0D0D" w:themeColor="text1" w:themeTint="F2"/>
          <w:sz w:val="36"/>
          <w:szCs w:val="36"/>
        </w:rPr>
        <w:t>Slavnostní zahájení výstavy proběhne</w:t>
      </w:r>
    </w:p>
    <w:p w:rsidR="002B0B88" w:rsidRPr="00465EA9" w:rsidRDefault="002B0B88" w:rsidP="002B0B88">
      <w:pPr>
        <w:ind w:left="-540" w:right="-468"/>
        <w:jc w:val="center"/>
        <w:rPr>
          <w:rFonts w:ascii="Monotype Corsiva" w:hAnsi="Monotype Corsiva" w:cs="Tahoma"/>
          <w:color w:val="000066"/>
          <w:sz w:val="10"/>
          <w:szCs w:val="10"/>
        </w:rPr>
      </w:pPr>
    </w:p>
    <w:p w:rsidR="002B0B88" w:rsidRPr="00FC5127" w:rsidRDefault="002B0B88" w:rsidP="002B0B88">
      <w:pPr>
        <w:ind w:left="-720" w:right="-938"/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</w:pPr>
      <w:r>
        <w:rPr>
          <w:rFonts w:ascii="Monotype Corsiva" w:hAnsi="Monotype Corsiva" w:cs="Tahoma"/>
          <w:color w:val="000066"/>
          <w:sz w:val="36"/>
          <w:szCs w:val="36"/>
        </w:rPr>
        <w:t xml:space="preserve">          </w:t>
      </w:r>
      <w:r>
        <w:rPr>
          <w:rFonts w:ascii="Monotype Corsiva" w:hAnsi="Monotype Corsiva" w:cs="Tahoma"/>
          <w:color w:val="000066"/>
          <w:sz w:val="36"/>
          <w:szCs w:val="36"/>
        </w:rPr>
        <w:tab/>
      </w:r>
      <w:r>
        <w:rPr>
          <w:rFonts w:ascii="Monotype Corsiva" w:hAnsi="Monotype Corsiva" w:cs="Tahoma"/>
          <w:color w:val="000066"/>
          <w:sz w:val="36"/>
          <w:szCs w:val="36"/>
        </w:rPr>
        <w:tab/>
      </w:r>
      <w:proofErr w:type="gramStart"/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pátek  </w:t>
      </w:r>
      <w:r w:rsidRPr="00FC5127">
        <w:rPr>
          <w:rFonts w:ascii="Monotype Corsiva" w:hAnsi="Monotype Corsiva" w:cs="Tahoma"/>
          <w:b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>1.</w:t>
      </w:r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 dubna</w:t>
      </w:r>
      <w:proofErr w:type="gramEnd"/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 2016 v </w:t>
      </w:r>
      <w:r w:rsidRPr="00FC5127">
        <w:rPr>
          <w:rFonts w:ascii="Monotype Corsiva" w:hAnsi="Monotype Corsiva" w:cs="Tahoma"/>
          <w:b/>
          <w:color w:val="000000" w:themeColor="text1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 xml:space="preserve">17 </w:t>
      </w:r>
      <w:r w:rsidRPr="00FC5127">
        <w:rPr>
          <w:rFonts w:ascii="Monotype Corsiva" w:hAnsi="Monotype Corsiva" w:cs="Tahoma"/>
          <w:b/>
          <w:color w:val="000000" w:themeColor="text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12700" w14:cap="flat" w14:cmpd="sng" w14:algn="ctr">
            <w14:solidFill>
              <w14:srgbClr w14:val="66FF33"/>
            </w14:solidFill>
            <w14:prstDash w14:val="solid"/>
            <w14:round/>
          </w14:textOutline>
        </w:rPr>
        <w:t>hodin v muzeu.</w:t>
      </w:r>
    </w:p>
    <w:p w:rsidR="002B0B88" w:rsidRPr="00504C7D" w:rsidRDefault="002B0B88" w:rsidP="002B0B88">
      <w:pPr>
        <w:ind w:left="-720" w:right="-938"/>
        <w:jc w:val="center"/>
        <w:rPr>
          <w:rFonts w:ascii="Bookman Old Style" w:hAnsi="Bookman Old Style" w:cs="Tahoma"/>
          <w:i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2B0B88" w:rsidRDefault="002B0B88" w:rsidP="002B0B88">
      <w:pPr>
        <w:ind w:left="708" w:right="-938" w:hanging="1559"/>
        <w:jc w:val="both"/>
        <w:rPr>
          <w:rFonts w:ascii="Bookman Old Style" w:hAnsi="Bookman Old Style" w:cs="Tahoma"/>
          <w:b/>
          <w:i/>
          <w:sz w:val="32"/>
          <w:szCs w:val="32"/>
        </w:rPr>
      </w:pPr>
      <w:r w:rsidRPr="007958E4">
        <w:rPr>
          <w:rFonts w:ascii="Bookman Old Style" w:hAnsi="Bookman Old Style" w:cs="Tahoma"/>
          <w:b/>
          <w:i/>
          <w:sz w:val="28"/>
          <w:szCs w:val="28"/>
        </w:rPr>
        <w:t xml:space="preserve">Vystaveny budou pohlednice ČR, kapesní </w:t>
      </w:r>
      <w:proofErr w:type="spellStart"/>
      <w:r w:rsidRPr="007958E4">
        <w:rPr>
          <w:rFonts w:ascii="Bookman Old Style" w:hAnsi="Bookman Old Style" w:cs="Tahoma"/>
          <w:b/>
          <w:i/>
          <w:sz w:val="28"/>
          <w:szCs w:val="28"/>
        </w:rPr>
        <w:t>kalendáříky</w:t>
      </w:r>
      <w:proofErr w:type="spellEnd"/>
      <w:r w:rsidRPr="007958E4">
        <w:rPr>
          <w:rFonts w:ascii="Bookman Old Style" w:hAnsi="Bookman Old Style" w:cs="Tahoma"/>
          <w:b/>
          <w:i/>
          <w:sz w:val="28"/>
          <w:szCs w:val="28"/>
        </w:rPr>
        <w:t xml:space="preserve"> a turistické vizitky.</w:t>
      </w:r>
      <w:hyperlink r:id="rId19" w:tgtFrame="_blank" w:history="1"/>
      <w:r w:rsidRPr="0086668A">
        <w:rPr>
          <w:rFonts w:ascii="Bookman Old Style" w:hAnsi="Bookman Old Style" w:cs="Tahoma"/>
          <w:b/>
          <w:i/>
        </w:rPr>
        <w:t xml:space="preserve"> </w:t>
      </w:r>
      <w:r>
        <w:rPr>
          <w:rFonts w:ascii="Bookman Old Style" w:hAnsi="Bookman Old Style" w:cs="Tahoma"/>
          <w:b/>
          <w:i/>
        </w:rPr>
        <w:t xml:space="preserve"> </w:t>
      </w:r>
      <w:r>
        <w:rPr>
          <w:rFonts w:ascii="Bookman Old Style" w:hAnsi="Bookman Old Style" w:cs="Tahoma"/>
          <w:b/>
          <w:i/>
        </w:rPr>
        <w:tab/>
      </w:r>
      <w:r>
        <w:rPr>
          <w:rFonts w:ascii="Bookman Old Style" w:hAnsi="Bookman Old Style" w:cs="Tahoma"/>
          <w:b/>
          <w:i/>
        </w:rPr>
        <w:tab/>
        <w:t xml:space="preserve"> </w:t>
      </w:r>
      <w:r w:rsidRPr="007958E4">
        <w:rPr>
          <w:rFonts w:ascii="Bookman Old Style" w:hAnsi="Bookman Old Style" w:cs="Tahoma"/>
          <w:b/>
          <w:i/>
          <w:sz w:val="32"/>
          <w:szCs w:val="32"/>
        </w:rPr>
        <w:t xml:space="preserve">Výstava potrvá do </w:t>
      </w:r>
      <w:proofErr w:type="gramStart"/>
      <w:r w:rsidRPr="007958E4">
        <w:rPr>
          <w:rFonts w:ascii="Bookman Old Style" w:hAnsi="Bookman Old Style" w:cs="Tahoma"/>
          <w:b/>
          <w:i/>
          <w:sz w:val="32"/>
          <w:szCs w:val="32"/>
        </w:rPr>
        <w:t>25.4. 2016</w:t>
      </w:r>
      <w:proofErr w:type="gramEnd"/>
      <w:r w:rsidRPr="007958E4">
        <w:rPr>
          <w:rFonts w:ascii="Bookman Old Style" w:hAnsi="Bookman Old Style" w:cs="Tahoma"/>
          <w:b/>
          <w:i/>
          <w:sz w:val="32"/>
          <w:szCs w:val="32"/>
        </w:rPr>
        <w:t>.</w:t>
      </w:r>
    </w:p>
    <w:p w:rsidR="002B0B88" w:rsidRDefault="002B0B88" w:rsidP="002B0B88">
      <w:pPr>
        <w:ind w:left="708" w:right="-938" w:hanging="1559"/>
        <w:rPr>
          <w:rFonts w:ascii="Monotype Corsiva" w:hAnsi="Monotype Corsiva" w:cs="Arial"/>
          <w:b/>
        </w:rPr>
      </w:pPr>
      <w:r w:rsidRPr="00476FF0">
        <w:rPr>
          <w:rFonts w:ascii="Monotype Corsiva" w:hAnsi="Monotype Corsiva" w:cs="Arial"/>
          <w:b/>
        </w:rPr>
        <w:t xml:space="preserve"> </w:t>
      </w:r>
      <w:r>
        <w:rPr>
          <w:rFonts w:ascii="Monotype Corsiva" w:hAnsi="Monotype Corsiva" w:cs="Arial"/>
          <w:b/>
        </w:rPr>
        <w:tab/>
      </w:r>
    </w:p>
    <w:p w:rsidR="002B0B88" w:rsidRDefault="002B0B88" w:rsidP="002B0B88">
      <w:pPr>
        <w:ind w:left="708" w:right="-938" w:hanging="708"/>
        <w:rPr>
          <w:rFonts w:ascii="Bookman Old Style" w:hAnsi="Bookman Old Style"/>
          <w:i/>
          <w:sz w:val="22"/>
          <w:szCs w:val="22"/>
        </w:rPr>
      </w:pPr>
      <w:r w:rsidRPr="00FC5127">
        <w:rPr>
          <w:rFonts w:ascii="Monotype Corsiva" w:hAnsi="Monotype Corsiva" w:cs="Arial"/>
          <w:b/>
          <w:sz w:val="28"/>
          <w:szCs w:val="28"/>
        </w:rPr>
        <w:sym w:font="Wingdings" w:char="0028"/>
      </w:r>
      <w:r w:rsidRPr="00FC5127">
        <w:rPr>
          <w:rFonts w:ascii="Monotype Corsiva" w:hAnsi="Monotype Corsiva" w:cs="Arial"/>
          <w:b/>
          <w:sz w:val="28"/>
          <w:szCs w:val="28"/>
        </w:rPr>
        <w:t xml:space="preserve"> muzeum 388 324 251, </w:t>
      </w:r>
      <w:r w:rsidRPr="00FC5127">
        <w:rPr>
          <w:rFonts w:ascii="Monotype Corsiva" w:hAnsi="Monotype Corsiva" w:cs="Arial"/>
          <w:b/>
          <w:sz w:val="28"/>
          <w:szCs w:val="28"/>
        </w:rPr>
        <w:sym w:font="Wingdings" w:char="0028"/>
      </w:r>
      <w:r w:rsidRPr="00FC5127">
        <w:rPr>
          <w:rFonts w:ascii="Monotype Corsiva" w:hAnsi="Monotype Corsiva" w:cs="Arial"/>
          <w:b/>
          <w:sz w:val="28"/>
          <w:szCs w:val="28"/>
        </w:rPr>
        <w:t xml:space="preserve"> infocentrum 380 421 268  </w:t>
      </w:r>
      <w:r w:rsidRPr="00FC5127">
        <w:rPr>
          <w:rFonts w:ascii="Monotype Corsiva" w:hAnsi="Monotype Corsiva" w:cs="Arial"/>
          <w:b/>
          <w:sz w:val="28"/>
          <w:szCs w:val="28"/>
        </w:rPr>
        <w:sym w:font="Wingdings" w:char="003A"/>
      </w:r>
      <w:r>
        <w:rPr>
          <w:rFonts w:ascii="Monotype Corsiva" w:hAnsi="Monotype Corsiva" w:cs="Arial"/>
          <w:b/>
          <w:sz w:val="28"/>
          <w:szCs w:val="28"/>
        </w:rPr>
        <w:t xml:space="preserve"> </w:t>
      </w:r>
      <w:hyperlink r:id="rId20" w:history="1">
        <w:r w:rsidRPr="00FC5127">
          <w:rPr>
            <w:rStyle w:val="Hypertextovodkaz"/>
            <w:rFonts w:ascii="Monotype Corsiva" w:hAnsi="Monotype Corsiva" w:cs="Arial"/>
            <w:b/>
            <w:sz w:val="28"/>
            <w:szCs w:val="28"/>
          </w:rPr>
          <w:t>www.muzeum.netolice.cz</w:t>
        </w:r>
      </w:hyperlink>
      <w:r w:rsidRPr="00FC5127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,  </w:t>
      </w:r>
      <w:r>
        <w:rPr>
          <w:rFonts w:ascii="Bookman Old Style" w:hAnsi="Bookman Old Style"/>
          <w:i/>
          <w:sz w:val="22"/>
          <w:szCs w:val="22"/>
        </w:rPr>
        <w:t xml:space="preserve">   </w:t>
      </w:r>
    </w:p>
    <w:p w:rsidR="002B0B88" w:rsidRDefault="002B0B88" w:rsidP="002B0B88">
      <w:pPr>
        <w:ind w:left="-900" w:right="-982"/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 xml:space="preserve"> </w:t>
      </w:r>
    </w:p>
    <w:p w:rsidR="002B0B88" w:rsidRDefault="002B0B88" w:rsidP="002B0B88">
      <w:pPr>
        <w:ind w:left="-900" w:right="-982"/>
        <w:rPr>
          <w:rFonts w:ascii="Bookman Old Style" w:hAnsi="Bookman Old Style"/>
          <w:b/>
          <w:i/>
          <w:sz w:val="22"/>
          <w:szCs w:val="22"/>
        </w:rPr>
      </w:pPr>
      <w:r w:rsidRPr="0086668A">
        <w:rPr>
          <w:noProof/>
          <w:color w:val="990000"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0E1DCE11" wp14:editId="28772C22">
            <wp:simplePos x="0" y="0"/>
            <wp:positionH relativeFrom="column">
              <wp:posOffset>6100445</wp:posOffset>
            </wp:positionH>
            <wp:positionV relativeFrom="paragraph">
              <wp:posOffset>-234315</wp:posOffset>
            </wp:positionV>
            <wp:extent cx="790575" cy="744220"/>
            <wp:effectExtent l="0" t="0" r="9525" b="0"/>
            <wp:wrapTight wrapText="bothSides">
              <wp:wrapPolygon edited="0">
                <wp:start x="0" y="0"/>
                <wp:lineTo x="0" y="21010"/>
                <wp:lineTo x="21340" y="21010"/>
                <wp:lineTo x="21340" y="0"/>
                <wp:lineTo x="0" y="0"/>
              </wp:wrapPolygon>
            </wp:wrapTight>
            <wp:docPr id="1" name="Obrázek 1" descr="QR kód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kód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9805" r="7025" b="13595"/>
                    <a:stretch/>
                  </pic:blipFill>
                  <pic:spPr bwMode="auto">
                    <a:xfrm>
                      <a:off x="0" y="0"/>
                      <a:ext cx="79057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8E4">
        <w:rPr>
          <w:rFonts w:ascii="Bookman Old Style" w:hAnsi="Bookman Old Style"/>
          <w:b/>
          <w:i/>
          <w:sz w:val="22"/>
          <w:szCs w:val="22"/>
        </w:rPr>
        <w:t xml:space="preserve">Otevřeno: pondělí, středa 9 – 12 13 – </w:t>
      </w:r>
      <w:proofErr w:type="gramStart"/>
      <w:r w:rsidRPr="007958E4">
        <w:rPr>
          <w:rFonts w:ascii="Bookman Old Style" w:hAnsi="Bookman Old Style"/>
          <w:b/>
          <w:i/>
          <w:sz w:val="22"/>
          <w:szCs w:val="22"/>
        </w:rPr>
        <w:t>17  úterý</w:t>
      </w:r>
      <w:proofErr w:type="gramEnd"/>
      <w:r w:rsidRPr="007958E4">
        <w:rPr>
          <w:rFonts w:ascii="Bookman Old Style" w:hAnsi="Bookman Old Style"/>
          <w:b/>
          <w:i/>
          <w:sz w:val="22"/>
          <w:szCs w:val="22"/>
        </w:rPr>
        <w:t>, čtvrtek, pátek 9 – 12 13 – 16 hodin</w:t>
      </w:r>
    </w:p>
    <w:p w:rsidR="002B0B88" w:rsidRPr="00073BB1" w:rsidRDefault="002B0B88" w:rsidP="00AC0933">
      <w:pPr>
        <w:tabs>
          <w:tab w:val="left" w:pos="5103"/>
          <w:tab w:val="left" w:pos="9000"/>
        </w:tabs>
        <w:spacing w:after="160" w:line="259" w:lineRule="auto"/>
        <w:ind w:right="72"/>
        <w:jc w:val="center"/>
        <w:rPr>
          <w:b/>
          <w:sz w:val="40"/>
          <w:szCs w:val="40"/>
        </w:rPr>
      </w:pPr>
    </w:p>
    <w:sectPr w:rsidR="002B0B88" w:rsidRPr="00073BB1" w:rsidSect="007958E4">
      <w:pgSz w:w="12474" w:h="6237" w:orient="landscape" w:code="27"/>
      <w:pgMar w:top="142" w:right="1418" w:bottom="142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F0D"/>
    <w:rsid w:val="00073BB1"/>
    <w:rsid w:val="001331B2"/>
    <w:rsid w:val="002B0B88"/>
    <w:rsid w:val="00311F0D"/>
    <w:rsid w:val="003A00D6"/>
    <w:rsid w:val="00460A07"/>
    <w:rsid w:val="00504C7D"/>
    <w:rsid w:val="00516C3F"/>
    <w:rsid w:val="0052449A"/>
    <w:rsid w:val="007958E4"/>
    <w:rsid w:val="00AC0933"/>
    <w:rsid w:val="00FA49F0"/>
    <w:rsid w:val="00FC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8996F-5F3A-4FD4-B2FB-F7E3C21D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1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11F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hadkovekralovstvi.cz/" TargetMode="External"/><Relationship Id="rId13" Type="http://schemas.openxmlformats.org/officeDocument/2006/relationships/hyperlink" Target="http://www.seattleu.edu/scieng/News_Article.aspx?id=49414" TargetMode="External"/><Relationship Id="rId18" Type="http://schemas.openxmlformats.org/officeDocument/2006/relationships/hyperlink" Target="http://www.pohadkovekralovstvi.c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muzeum.netolice.cz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ohadkovekralovstvi.cz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image" Target="http://jcpohadkovekralovstvi-nove.sweb.cz/obrazky/regiony/007.jpg" TargetMode="External"/><Relationship Id="rId19" Type="http://schemas.openxmlformats.org/officeDocument/2006/relationships/hyperlink" Target="http://www.seattleu.edu/scieng/News_Article.aspx?id=494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uzeum.netolice.cz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F9461-9B7C-4CC7-9991-DB8EBEB87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264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Muzeum Netolice</dc:creator>
  <cp:keywords/>
  <dc:description/>
  <cp:lastModifiedBy>Muzeum Netolice</cp:lastModifiedBy>
  <cp:revision>8</cp:revision>
  <dcterms:created xsi:type="dcterms:W3CDTF">2016-03-08T12:24:00Z</dcterms:created>
  <dcterms:modified xsi:type="dcterms:W3CDTF">2016-03-08T14:07:00Z</dcterms:modified>
</cp:coreProperties>
</file>