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0B" w:rsidRPr="008E6DD0" w:rsidRDefault="0010340B" w:rsidP="0010340B">
      <w:pPr>
        <w:jc w:val="center"/>
        <w:rPr>
          <w:rFonts w:ascii="Berlin Sans FB Demi" w:hAnsi="Berlin Sans FB Demi"/>
          <w:b/>
          <w:sz w:val="18"/>
          <w:szCs w:val="18"/>
        </w:rPr>
      </w:pPr>
    </w:p>
    <w:p w:rsidR="00180A4E" w:rsidRPr="008E6DD0" w:rsidRDefault="00CE7D84" w:rsidP="00B279ED">
      <w:pPr>
        <w:jc w:val="center"/>
        <w:rPr>
          <w:b/>
          <w:sz w:val="44"/>
          <w:szCs w:val="44"/>
        </w:rPr>
        <w:sectPr w:rsidR="00180A4E" w:rsidRPr="008E6DD0" w:rsidSect="000A4A4E">
          <w:pgSz w:w="11906" w:h="16838"/>
          <w:pgMar w:top="851" w:right="1417" w:bottom="1134" w:left="1417" w:header="708" w:footer="708" w:gutter="0"/>
          <w:cols w:sep="1" w:space="709"/>
          <w:docGrid w:linePitch="360"/>
        </w:sectPr>
      </w:pPr>
      <w:r w:rsidRPr="008E6DD0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-3175</wp:posOffset>
            </wp:positionV>
            <wp:extent cx="1840865" cy="2486025"/>
            <wp:effectExtent l="19050" t="0" r="6985" b="0"/>
            <wp:wrapSquare wrapText="bothSides"/>
            <wp:docPr id="3" name="Obrázek 2" descr="já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á4a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D6D" w:rsidRPr="008E6DD0">
        <w:rPr>
          <w:b/>
          <w:sz w:val="44"/>
          <w:szCs w:val="44"/>
        </w:rPr>
        <w:t xml:space="preserve">Helena </w:t>
      </w:r>
      <w:proofErr w:type="spellStart"/>
      <w:r w:rsidR="008E6DD0" w:rsidRPr="008E6DD0">
        <w:rPr>
          <w:b/>
          <w:sz w:val="44"/>
          <w:szCs w:val="44"/>
        </w:rPr>
        <w:t>Vold</w:t>
      </w:r>
      <w:r w:rsidR="008E6DD0" w:rsidRPr="008E6DD0">
        <w:rPr>
          <w:rFonts w:cs="Arial"/>
          <w:b/>
          <w:sz w:val="44"/>
          <w:szCs w:val="44"/>
        </w:rPr>
        <w:t>řichová</w:t>
      </w:r>
      <w:proofErr w:type="spellEnd"/>
      <w:r w:rsidR="008E6DD0" w:rsidRPr="008E6DD0">
        <w:rPr>
          <w:rFonts w:cs="Arial"/>
          <w:b/>
          <w:sz w:val="44"/>
          <w:szCs w:val="44"/>
        </w:rPr>
        <w:t xml:space="preserve"> </w:t>
      </w:r>
      <w:r w:rsidR="00E97D6D" w:rsidRPr="008E6DD0">
        <w:rPr>
          <w:b/>
          <w:sz w:val="44"/>
          <w:szCs w:val="44"/>
        </w:rPr>
        <w:t>Šandová</w:t>
      </w:r>
    </w:p>
    <w:p w:rsidR="00B279ED" w:rsidRPr="00B279ED" w:rsidRDefault="00F96195" w:rsidP="00B279ED">
      <w:pPr>
        <w:spacing w:after="0"/>
        <w:ind w:left="426"/>
        <w:rPr>
          <w:rStyle w:val="Hypertextovodkaz"/>
          <w:sz w:val="32"/>
          <w:szCs w:val="32"/>
        </w:rPr>
      </w:pPr>
      <w:r>
        <w:lastRenderedPageBreak/>
        <w:t xml:space="preserve">                        </w:t>
      </w:r>
      <w:r w:rsidR="00CE7D84">
        <w:t xml:space="preserve"> </w:t>
      </w:r>
      <w:r>
        <w:t xml:space="preserve">     </w:t>
      </w:r>
      <w:hyperlink r:id="rId6" w:history="1">
        <w:r w:rsidR="00B279ED" w:rsidRPr="00B279ED">
          <w:rPr>
            <w:rStyle w:val="Hypertextovodkaz"/>
            <w:sz w:val="32"/>
            <w:szCs w:val="32"/>
          </w:rPr>
          <w:t>www.helenasandova.cz</w:t>
        </w:r>
      </w:hyperlink>
    </w:p>
    <w:p w:rsidR="0010340B" w:rsidRDefault="0010340B" w:rsidP="00E97D6D">
      <w:pPr>
        <w:spacing w:after="0"/>
        <w:rPr>
          <w:sz w:val="24"/>
          <w:szCs w:val="24"/>
        </w:rPr>
      </w:pPr>
    </w:p>
    <w:p w:rsidR="005D2C2E" w:rsidRPr="00D94D54" w:rsidRDefault="005D2C2E" w:rsidP="00E97D6D">
      <w:pPr>
        <w:spacing w:after="0"/>
        <w:rPr>
          <w:sz w:val="16"/>
          <w:szCs w:val="16"/>
        </w:rPr>
      </w:pPr>
    </w:p>
    <w:p w:rsidR="00404CB5" w:rsidRPr="009915A1" w:rsidRDefault="005D2C2E" w:rsidP="00F96195">
      <w:pPr>
        <w:spacing w:after="0"/>
      </w:pPr>
      <w:r w:rsidRPr="009915A1">
        <w:t>N</w:t>
      </w:r>
      <w:r w:rsidR="00404CB5" w:rsidRPr="009915A1">
        <w:t>arodila se v roce 1954 v Táboře, v roce 1978 absolvovala</w:t>
      </w:r>
      <w:r w:rsidR="00F96195" w:rsidRPr="009915A1">
        <w:t xml:space="preserve"> </w:t>
      </w:r>
      <w:r w:rsidR="00404CB5" w:rsidRPr="009915A1">
        <w:t>obor</w:t>
      </w:r>
      <w:r w:rsidR="00F96195" w:rsidRPr="009915A1">
        <w:t xml:space="preserve"> </w:t>
      </w:r>
      <w:r w:rsidR="00404CB5" w:rsidRPr="009915A1">
        <w:t xml:space="preserve">geodézie a kartografie na stavební fakultě ČVUT. Od téhož roku </w:t>
      </w:r>
      <w:r w:rsidR="00052A59" w:rsidRPr="009915A1">
        <w:t xml:space="preserve">až do roku 2017 </w:t>
      </w:r>
      <w:r w:rsidR="00404CB5" w:rsidRPr="009915A1">
        <w:t>prac</w:t>
      </w:r>
      <w:r w:rsidR="00F96195" w:rsidRPr="009915A1">
        <w:t>ovala</w:t>
      </w:r>
      <w:r w:rsidR="00404CB5" w:rsidRPr="009915A1">
        <w:t xml:space="preserve"> v oboru se zaměřením na katastr nemovitostí.  Žije v</w:t>
      </w:r>
      <w:r w:rsidR="00B22443" w:rsidRPr="009915A1">
        <w:t> </w:t>
      </w:r>
      <w:r w:rsidR="00404CB5" w:rsidRPr="009915A1">
        <w:t>Praze</w:t>
      </w:r>
      <w:r w:rsidR="00B22443" w:rsidRPr="009915A1">
        <w:t>, ale hodně času tráví v milovaných jižních Čechách</w:t>
      </w:r>
      <w:r w:rsidR="00404CB5" w:rsidRPr="009915A1">
        <w:t>.</w:t>
      </w:r>
      <w:r w:rsidR="00F96195" w:rsidRPr="009915A1">
        <w:t xml:space="preserve"> </w:t>
      </w:r>
      <w:r w:rsidR="00404CB5" w:rsidRPr="009915A1">
        <w:t>V 80.</w:t>
      </w:r>
      <w:r w:rsidR="00F96195" w:rsidRPr="009915A1">
        <w:t xml:space="preserve"> </w:t>
      </w:r>
      <w:r w:rsidR="00404CB5" w:rsidRPr="009915A1">
        <w:t>letech se věnovala</w:t>
      </w:r>
      <w:r w:rsidR="00F96195" w:rsidRPr="009915A1">
        <w:t xml:space="preserve"> </w:t>
      </w:r>
      <w:r w:rsidR="00404CB5" w:rsidRPr="009915A1">
        <w:t>malbě</w:t>
      </w:r>
      <w:r w:rsidR="00F96195" w:rsidRPr="009915A1">
        <w:t xml:space="preserve"> </w:t>
      </w:r>
      <w:r w:rsidR="00404CB5" w:rsidRPr="009915A1">
        <w:t>na</w:t>
      </w:r>
      <w:r w:rsidR="00F96195" w:rsidRPr="009915A1">
        <w:t xml:space="preserve"> </w:t>
      </w:r>
      <w:r w:rsidR="00404CB5" w:rsidRPr="009915A1">
        <w:t>porcelán. Kreslení a malířské</w:t>
      </w:r>
      <w:r w:rsidR="00F96195" w:rsidRPr="009915A1">
        <w:t xml:space="preserve"> </w:t>
      </w:r>
      <w:r w:rsidR="00404CB5" w:rsidRPr="009915A1">
        <w:t>techniky se učí u výtvarnice</w:t>
      </w:r>
      <w:r w:rsidR="00F96195" w:rsidRPr="009915A1">
        <w:t xml:space="preserve"> </w:t>
      </w:r>
      <w:r w:rsidR="00404CB5" w:rsidRPr="009915A1">
        <w:t>paní</w:t>
      </w:r>
      <w:r w:rsidR="00F96195" w:rsidRPr="009915A1">
        <w:t xml:space="preserve"> </w:t>
      </w:r>
      <w:r w:rsidR="00404CB5" w:rsidRPr="009915A1">
        <w:t>Evy</w:t>
      </w:r>
      <w:r w:rsidR="00F96195" w:rsidRPr="009915A1">
        <w:t xml:space="preserve"> </w:t>
      </w:r>
      <w:proofErr w:type="spellStart"/>
      <w:r w:rsidR="003255F2" w:rsidRPr="009915A1">
        <w:t>Wernerové</w:t>
      </w:r>
      <w:proofErr w:type="spellEnd"/>
      <w:r w:rsidR="003255F2" w:rsidRPr="009915A1">
        <w:t>-</w:t>
      </w:r>
      <w:proofErr w:type="spellStart"/>
      <w:r w:rsidR="003255F2" w:rsidRPr="009915A1">
        <w:t>Malkovské</w:t>
      </w:r>
      <w:proofErr w:type="spellEnd"/>
      <w:r w:rsidR="003255F2" w:rsidRPr="009915A1">
        <w:t xml:space="preserve">. </w:t>
      </w:r>
      <w:r w:rsidR="00404CB5" w:rsidRPr="009915A1">
        <w:t>Práce</w:t>
      </w:r>
      <w:r w:rsidR="00F96195" w:rsidRPr="009915A1">
        <w:t xml:space="preserve"> </w:t>
      </w:r>
      <w:r w:rsidR="00404CB5" w:rsidRPr="009915A1">
        <w:t>Heleny</w:t>
      </w:r>
      <w:r w:rsidR="00F96195" w:rsidRPr="009915A1">
        <w:t xml:space="preserve"> </w:t>
      </w:r>
      <w:r w:rsidR="00404CB5" w:rsidRPr="009915A1">
        <w:t>Šandové</w:t>
      </w:r>
      <w:r w:rsidR="00F96195" w:rsidRPr="009915A1">
        <w:t xml:space="preserve"> </w:t>
      </w:r>
      <w:r w:rsidR="00404CB5" w:rsidRPr="009915A1">
        <w:t>jsou</w:t>
      </w:r>
      <w:r w:rsidR="00F96195" w:rsidRPr="009915A1">
        <w:t xml:space="preserve"> </w:t>
      </w:r>
      <w:r w:rsidR="00404CB5" w:rsidRPr="009915A1">
        <w:t>nejen</w:t>
      </w:r>
      <w:r w:rsidR="00F96195" w:rsidRPr="009915A1">
        <w:t xml:space="preserve"> </w:t>
      </w:r>
      <w:r w:rsidR="00404CB5" w:rsidRPr="009915A1">
        <w:t>realistické</w:t>
      </w:r>
      <w:r w:rsidR="00F96195" w:rsidRPr="009915A1">
        <w:t xml:space="preserve"> </w:t>
      </w:r>
      <w:r w:rsidR="00404CB5" w:rsidRPr="009915A1">
        <w:t>obrázky</w:t>
      </w:r>
      <w:r w:rsidR="00F96195" w:rsidRPr="009915A1">
        <w:t xml:space="preserve"> </w:t>
      </w:r>
      <w:r w:rsidR="00404CB5" w:rsidRPr="009915A1">
        <w:t>jako</w:t>
      </w:r>
      <w:r w:rsidR="00F96195" w:rsidRPr="009915A1">
        <w:t xml:space="preserve"> </w:t>
      </w:r>
      <w:r w:rsidR="00404CB5" w:rsidRPr="009915A1">
        <w:t xml:space="preserve">zátiší, květiny, </w:t>
      </w:r>
      <w:r w:rsidR="003255F2" w:rsidRPr="009915A1">
        <w:t>star</w:t>
      </w:r>
      <w:r w:rsidR="00FA7DF7" w:rsidRPr="009915A1">
        <w:t>é</w:t>
      </w:r>
      <w:r w:rsidR="00F96195" w:rsidRPr="009915A1">
        <w:t xml:space="preserve"> </w:t>
      </w:r>
      <w:r w:rsidR="00404CB5" w:rsidRPr="009915A1">
        <w:t>stavby a zákoutí, ale i abstraktní</w:t>
      </w:r>
      <w:r w:rsidR="00F96195" w:rsidRPr="009915A1">
        <w:t xml:space="preserve"> </w:t>
      </w:r>
      <w:r w:rsidR="00404CB5" w:rsidRPr="009915A1">
        <w:t>náladové</w:t>
      </w:r>
      <w:r w:rsidR="00F96195" w:rsidRPr="009915A1">
        <w:t xml:space="preserve"> </w:t>
      </w:r>
      <w:r w:rsidR="009A2354" w:rsidRPr="009915A1">
        <w:t>obrázky a v poslední době i portréty</w:t>
      </w:r>
      <w:r w:rsidR="00F96195" w:rsidRPr="009915A1">
        <w:t xml:space="preserve">. </w:t>
      </w:r>
      <w:r w:rsidR="004A6271" w:rsidRPr="009915A1">
        <w:t xml:space="preserve">Absolvovala též kurz klasické olejomalby u malíře </w:t>
      </w:r>
      <w:proofErr w:type="spellStart"/>
      <w:r w:rsidR="004A6271" w:rsidRPr="009915A1">
        <w:t>Monti</w:t>
      </w:r>
      <w:proofErr w:type="spellEnd"/>
      <w:r w:rsidR="004A6271" w:rsidRPr="009915A1">
        <w:t xml:space="preserve"> </w:t>
      </w:r>
      <w:proofErr w:type="spellStart"/>
      <w:r w:rsidR="004A6271" w:rsidRPr="009915A1">
        <w:t>Kubrika</w:t>
      </w:r>
      <w:proofErr w:type="spellEnd"/>
      <w:r w:rsidR="004A6271" w:rsidRPr="009915A1">
        <w:t xml:space="preserve">. </w:t>
      </w:r>
      <w:r w:rsidR="004F5490" w:rsidRPr="009915A1">
        <w:t xml:space="preserve">Kromě malování </w:t>
      </w:r>
      <w:r w:rsidR="00EC77E2" w:rsidRPr="009915A1">
        <w:t>také fotografuje</w:t>
      </w:r>
      <w:r w:rsidR="000A4A4E" w:rsidRPr="009915A1">
        <w:t xml:space="preserve"> a</w:t>
      </w:r>
      <w:r w:rsidR="00F96195" w:rsidRPr="009915A1">
        <w:t xml:space="preserve"> </w:t>
      </w:r>
      <w:r w:rsidR="00086D58" w:rsidRPr="009915A1">
        <w:t xml:space="preserve">s využitím počítačové technologie vyrábí </w:t>
      </w:r>
      <w:proofErr w:type="spellStart"/>
      <w:r w:rsidR="000A4A4E" w:rsidRPr="009915A1">
        <w:t>fotoobrazy</w:t>
      </w:r>
      <w:proofErr w:type="spellEnd"/>
      <w:r w:rsidR="000A4A4E" w:rsidRPr="009915A1">
        <w:t>, které</w:t>
      </w:r>
      <w:r w:rsidR="00EC77E2" w:rsidRPr="009915A1">
        <w:t xml:space="preserve"> jsou vytištěny na plátně.</w:t>
      </w:r>
    </w:p>
    <w:p w:rsidR="006B3D9B" w:rsidRPr="009915A1" w:rsidRDefault="006B3D9B" w:rsidP="00B11F10">
      <w:pPr>
        <w:spacing w:before="240" w:after="0" w:line="240" w:lineRule="auto"/>
        <w:rPr>
          <w:b/>
        </w:rPr>
      </w:pPr>
      <w:r w:rsidRPr="009915A1">
        <w:rPr>
          <w:b/>
        </w:rPr>
        <w:t>Použité</w:t>
      </w:r>
      <w:r w:rsidR="009A2354" w:rsidRPr="009915A1">
        <w:rPr>
          <w:b/>
        </w:rPr>
        <w:t xml:space="preserve"> </w:t>
      </w:r>
      <w:r w:rsidRPr="009915A1">
        <w:rPr>
          <w:b/>
        </w:rPr>
        <w:t>techniky:</w:t>
      </w:r>
    </w:p>
    <w:p w:rsidR="006B3D9B" w:rsidRPr="009915A1" w:rsidRDefault="006B3D9B" w:rsidP="00E97D6D">
      <w:pPr>
        <w:pStyle w:val="Odstavecseseznamem"/>
        <w:numPr>
          <w:ilvl w:val="0"/>
          <w:numId w:val="3"/>
        </w:numPr>
        <w:spacing w:after="0"/>
      </w:pPr>
      <w:proofErr w:type="spellStart"/>
      <w:r w:rsidRPr="009915A1">
        <w:t>Lingrusta</w:t>
      </w:r>
      <w:proofErr w:type="spellEnd"/>
      <w:r w:rsidRPr="009915A1">
        <w:t xml:space="preserve"> - kombinovaná technika + olej</w:t>
      </w:r>
    </w:p>
    <w:p w:rsidR="006B3D9B" w:rsidRPr="009915A1" w:rsidRDefault="006B3D9B" w:rsidP="00E97D6D">
      <w:pPr>
        <w:pStyle w:val="Odstavecseseznamem"/>
        <w:numPr>
          <w:ilvl w:val="0"/>
          <w:numId w:val="3"/>
        </w:numPr>
        <w:spacing w:after="0"/>
      </w:pPr>
      <w:r w:rsidRPr="009915A1">
        <w:t>Enkaustika – vosk + olej, rozpuštění horkým</w:t>
      </w:r>
      <w:r w:rsidR="00F96195" w:rsidRPr="009915A1">
        <w:t xml:space="preserve"> </w:t>
      </w:r>
      <w:r w:rsidRPr="009915A1">
        <w:t>vzduchem</w:t>
      </w:r>
    </w:p>
    <w:p w:rsidR="006B3D9B" w:rsidRPr="009915A1" w:rsidRDefault="006B3D9B" w:rsidP="00E97D6D">
      <w:pPr>
        <w:pStyle w:val="Odstavecseseznamem"/>
        <w:numPr>
          <w:ilvl w:val="0"/>
          <w:numId w:val="3"/>
        </w:numPr>
        <w:spacing w:after="0"/>
      </w:pPr>
      <w:r w:rsidRPr="009915A1">
        <w:t>Kresba</w:t>
      </w:r>
      <w:r w:rsidR="00F96195" w:rsidRPr="009915A1">
        <w:t xml:space="preserve"> </w:t>
      </w:r>
      <w:r w:rsidRPr="009915A1">
        <w:t>pastelem</w:t>
      </w:r>
      <w:r w:rsidR="00F96195" w:rsidRPr="009915A1">
        <w:t xml:space="preserve"> </w:t>
      </w:r>
      <w:r w:rsidRPr="009915A1">
        <w:t>na</w:t>
      </w:r>
      <w:r w:rsidR="00F96195" w:rsidRPr="009915A1">
        <w:t xml:space="preserve"> </w:t>
      </w:r>
      <w:r w:rsidRPr="009915A1">
        <w:t>velurový</w:t>
      </w:r>
      <w:r w:rsidR="00F96195" w:rsidRPr="009915A1">
        <w:t xml:space="preserve"> </w:t>
      </w:r>
      <w:r w:rsidRPr="009915A1">
        <w:t>papír</w:t>
      </w:r>
    </w:p>
    <w:p w:rsidR="006B3D9B" w:rsidRPr="009915A1" w:rsidRDefault="006B3D9B" w:rsidP="00E97D6D">
      <w:pPr>
        <w:pStyle w:val="Odstavecseseznamem"/>
        <w:numPr>
          <w:ilvl w:val="0"/>
          <w:numId w:val="3"/>
        </w:numPr>
        <w:spacing w:after="0"/>
      </w:pPr>
      <w:r w:rsidRPr="009915A1">
        <w:t>Monotyp – malba</w:t>
      </w:r>
      <w:r w:rsidR="00F96195" w:rsidRPr="009915A1">
        <w:t xml:space="preserve"> </w:t>
      </w:r>
      <w:r w:rsidRPr="009915A1">
        <w:t>olejem</w:t>
      </w:r>
      <w:r w:rsidR="00F96195" w:rsidRPr="009915A1">
        <w:t xml:space="preserve"> </w:t>
      </w:r>
      <w:r w:rsidRPr="009915A1">
        <w:t>na</w:t>
      </w:r>
      <w:r w:rsidR="00F96195" w:rsidRPr="009915A1">
        <w:t xml:space="preserve"> </w:t>
      </w:r>
      <w:r w:rsidRPr="009915A1">
        <w:t>sklo, otisk</w:t>
      </w:r>
      <w:r w:rsidR="00F96195" w:rsidRPr="009915A1">
        <w:t xml:space="preserve"> </w:t>
      </w:r>
      <w:r w:rsidRPr="009915A1">
        <w:t>na</w:t>
      </w:r>
      <w:r w:rsidR="00F96195" w:rsidRPr="009915A1">
        <w:t xml:space="preserve"> </w:t>
      </w:r>
      <w:r w:rsidRPr="009915A1">
        <w:t>papír</w:t>
      </w:r>
    </w:p>
    <w:p w:rsidR="006B3D9B" w:rsidRPr="009915A1" w:rsidRDefault="006B3D9B" w:rsidP="00B11F10">
      <w:pPr>
        <w:spacing w:before="240" w:after="0" w:line="240" w:lineRule="auto"/>
        <w:rPr>
          <w:b/>
        </w:rPr>
      </w:pPr>
      <w:r w:rsidRPr="009915A1">
        <w:rPr>
          <w:b/>
        </w:rPr>
        <w:t>Autorské</w:t>
      </w:r>
      <w:r w:rsidR="003255F2" w:rsidRPr="009915A1">
        <w:rPr>
          <w:b/>
        </w:rPr>
        <w:t xml:space="preserve"> v</w:t>
      </w:r>
      <w:r w:rsidRPr="009915A1">
        <w:rPr>
          <w:b/>
        </w:rPr>
        <w:t>ýstavy:</w:t>
      </w:r>
    </w:p>
    <w:p w:rsidR="00DC3135" w:rsidRPr="009915A1" w:rsidRDefault="00DC3135" w:rsidP="00E97D6D">
      <w:pPr>
        <w:pStyle w:val="Odstavecseseznamem"/>
        <w:numPr>
          <w:ilvl w:val="0"/>
          <w:numId w:val="4"/>
        </w:numPr>
        <w:spacing w:after="0"/>
        <w:sectPr w:rsidR="00DC3135" w:rsidRPr="009915A1" w:rsidSect="00B11F10">
          <w:type w:val="continuous"/>
          <w:pgSz w:w="11906" w:h="16838"/>
          <w:pgMar w:top="720" w:right="1133" w:bottom="284" w:left="1418" w:header="708" w:footer="708" w:gutter="0"/>
          <w:cols w:sep="1" w:space="709"/>
          <w:docGrid w:linePitch="360"/>
        </w:sectPr>
      </w:pP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proofErr w:type="spellStart"/>
      <w:r w:rsidRPr="009915A1">
        <w:lastRenderedPageBreak/>
        <w:t>Chýnov</w:t>
      </w:r>
      <w:proofErr w:type="spellEnd"/>
      <w:r w:rsidRPr="009915A1">
        <w:t xml:space="preserve"> 2014, 2016, 2018, 2019</w:t>
      </w:r>
      <w:r w:rsidR="0014210C">
        <w:t>, 2020</w:t>
      </w: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proofErr w:type="spellStart"/>
      <w:r w:rsidRPr="009915A1">
        <w:t>Křemežský</w:t>
      </w:r>
      <w:proofErr w:type="spellEnd"/>
      <w:r w:rsidRPr="009915A1">
        <w:t xml:space="preserve"> veletrh, </w:t>
      </w:r>
      <w:proofErr w:type="spellStart"/>
      <w:r w:rsidRPr="009915A1">
        <w:t>Křemže</w:t>
      </w:r>
      <w:proofErr w:type="spellEnd"/>
      <w:r w:rsidRPr="009915A1">
        <w:t xml:space="preserve"> 2014, 2015, 2016</w:t>
      </w:r>
      <w:r w:rsidR="008E6DD0" w:rsidRPr="009915A1">
        <w:t>, 2019</w:t>
      </w: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r w:rsidRPr="009915A1">
        <w:t>Vinárna U Jiřího, Praha 2014, 2016, 2017</w:t>
      </w: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r w:rsidRPr="009915A1">
        <w:t>Knihovna v Modřanech, Praha 2015</w:t>
      </w:r>
    </w:p>
    <w:p w:rsidR="007E0E24" w:rsidRPr="009915A1" w:rsidRDefault="007E0E24" w:rsidP="007E0E24">
      <w:pPr>
        <w:pStyle w:val="Odstavecseseznamem"/>
        <w:spacing w:after="0"/>
        <w:ind w:left="360"/>
      </w:pPr>
      <w:proofErr w:type="spellStart"/>
      <w:r w:rsidRPr="009915A1">
        <w:t>Retrocukrárna</w:t>
      </w:r>
      <w:proofErr w:type="spellEnd"/>
      <w:r w:rsidRPr="009915A1">
        <w:t>, Praha 2015</w:t>
      </w: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r w:rsidRPr="009915A1">
        <w:t xml:space="preserve">Galerie </w:t>
      </w:r>
      <w:proofErr w:type="spellStart"/>
      <w:r w:rsidRPr="009915A1">
        <w:t>Ecce</w:t>
      </w:r>
      <w:proofErr w:type="spellEnd"/>
      <w:r w:rsidRPr="009915A1">
        <w:t xml:space="preserve"> </w:t>
      </w:r>
      <w:proofErr w:type="spellStart"/>
      <w:r w:rsidRPr="009915A1">
        <w:t>Terra</w:t>
      </w:r>
      <w:proofErr w:type="spellEnd"/>
      <w:r w:rsidRPr="009915A1">
        <w:t>, Praha 2015, 2017</w:t>
      </w:r>
    </w:p>
    <w:p w:rsidR="007E0E24" w:rsidRPr="009915A1" w:rsidRDefault="007E0E24" w:rsidP="008E6DD0">
      <w:pPr>
        <w:pStyle w:val="Odstavecseseznamem"/>
        <w:spacing w:after="0"/>
        <w:ind w:left="360"/>
      </w:pPr>
      <w:r w:rsidRPr="009915A1">
        <w:t>Galerie Bastion, Tábor 2016, 2018</w:t>
      </w:r>
      <w:r w:rsidR="009915A1" w:rsidRPr="009915A1">
        <w:t>, 2020</w:t>
      </w:r>
    </w:p>
    <w:p w:rsidR="007E0E24" w:rsidRPr="009915A1" w:rsidRDefault="007F1A1C" w:rsidP="007E0E24">
      <w:pPr>
        <w:pStyle w:val="Odstavecseseznamem"/>
        <w:numPr>
          <w:ilvl w:val="0"/>
          <w:numId w:val="4"/>
        </w:numPr>
        <w:spacing w:after="0"/>
      </w:pPr>
      <w:r w:rsidRPr="009915A1">
        <w:lastRenderedPageBreak/>
        <w:t>Katastrální úřad, Brno 2015</w:t>
      </w:r>
      <w:r w:rsidR="007E0E24" w:rsidRPr="009915A1">
        <w:t>, 2017</w:t>
      </w: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r w:rsidRPr="009915A1">
        <w:t xml:space="preserve">Galerie Spektrum, </w:t>
      </w:r>
      <w:proofErr w:type="spellStart"/>
      <w:r w:rsidRPr="009915A1">
        <w:t>Sezimovo</w:t>
      </w:r>
      <w:proofErr w:type="spellEnd"/>
      <w:r w:rsidRPr="009915A1">
        <w:t xml:space="preserve"> Ústí 2018</w:t>
      </w:r>
      <w:r w:rsidR="009915A1" w:rsidRPr="009915A1">
        <w:t>, 2020</w:t>
      </w:r>
    </w:p>
    <w:p w:rsidR="007E0E24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r w:rsidRPr="009915A1">
        <w:t xml:space="preserve">Hrad </w:t>
      </w:r>
      <w:proofErr w:type="spellStart"/>
      <w:r w:rsidRPr="009915A1">
        <w:t>Seeberg</w:t>
      </w:r>
      <w:proofErr w:type="spellEnd"/>
      <w:r w:rsidRPr="009915A1">
        <w:t xml:space="preserve"> 2018</w:t>
      </w:r>
    </w:p>
    <w:p w:rsidR="008E6DD0" w:rsidRPr="009915A1" w:rsidRDefault="007E0E24" w:rsidP="007E0E24">
      <w:pPr>
        <w:pStyle w:val="Odstavecseseznamem"/>
        <w:numPr>
          <w:ilvl w:val="0"/>
          <w:numId w:val="4"/>
        </w:numPr>
        <w:spacing w:after="0"/>
      </w:pPr>
      <w:r w:rsidRPr="009915A1">
        <w:t>Krajská knihovna, Karlovy Vary 2018</w:t>
      </w:r>
    </w:p>
    <w:p w:rsidR="007E0E24" w:rsidRPr="009915A1" w:rsidRDefault="008E6DD0" w:rsidP="008E6DD0">
      <w:pPr>
        <w:pStyle w:val="Odstavecseseznamem"/>
        <w:numPr>
          <w:ilvl w:val="0"/>
          <w:numId w:val="4"/>
        </w:numPr>
        <w:spacing w:after="0"/>
        <w:ind w:left="340"/>
      </w:pPr>
      <w:r w:rsidRPr="009915A1">
        <w:t>Vinárna U posledního soudu, Praha 2019</w:t>
      </w:r>
    </w:p>
    <w:p w:rsidR="008E6DD0" w:rsidRPr="009915A1" w:rsidRDefault="008E6DD0" w:rsidP="008E6DD0">
      <w:pPr>
        <w:pStyle w:val="Odstavecseseznamem"/>
        <w:numPr>
          <w:ilvl w:val="0"/>
          <w:numId w:val="4"/>
        </w:numPr>
        <w:spacing w:after="0"/>
        <w:ind w:left="340"/>
      </w:pPr>
      <w:r w:rsidRPr="009915A1">
        <w:t>Galerie Na schůdkách, Tábor 2019</w:t>
      </w:r>
    </w:p>
    <w:p w:rsidR="008E6DD0" w:rsidRPr="009915A1" w:rsidRDefault="008E6DD0" w:rsidP="008E6DD0">
      <w:pPr>
        <w:pStyle w:val="Odstavecseseznamem"/>
        <w:numPr>
          <w:ilvl w:val="0"/>
          <w:numId w:val="4"/>
        </w:numPr>
        <w:spacing w:after="0"/>
        <w:ind w:left="340"/>
      </w:pPr>
      <w:r w:rsidRPr="009915A1">
        <w:t>Galerie Dolní brána, Prachatice 2020</w:t>
      </w:r>
    </w:p>
    <w:p w:rsidR="008E6DD0" w:rsidRPr="009915A1" w:rsidRDefault="008E6DD0" w:rsidP="008E6DD0">
      <w:pPr>
        <w:spacing w:after="0"/>
      </w:pPr>
    </w:p>
    <w:p w:rsidR="008E6DD0" w:rsidRPr="009915A1" w:rsidRDefault="008E6DD0" w:rsidP="008E6DD0">
      <w:pPr>
        <w:spacing w:after="0"/>
        <w:sectPr w:rsidR="008E6DD0" w:rsidRPr="009915A1" w:rsidSect="0014210C">
          <w:type w:val="continuous"/>
          <w:pgSz w:w="11906" w:h="16838"/>
          <w:pgMar w:top="720" w:right="991" w:bottom="284" w:left="1418" w:header="708" w:footer="708" w:gutter="0"/>
          <w:cols w:num="2" w:sep="1" w:space="709"/>
          <w:docGrid w:linePitch="360"/>
        </w:sectPr>
      </w:pPr>
    </w:p>
    <w:p w:rsidR="006B3D9B" w:rsidRPr="009915A1" w:rsidRDefault="006B3D9B" w:rsidP="00B11F10">
      <w:pPr>
        <w:spacing w:before="240" w:after="0" w:line="240" w:lineRule="auto"/>
        <w:rPr>
          <w:b/>
        </w:rPr>
      </w:pPr>
      <w:r w:rsidRPr="009915A1">
        <w:rPr>
          <w:b/>
        </w:rPr>
        <w:lastRenderedPageBreak/>
        <w:t>Společné</w:t>
      </w:r>
      <w:r w:rsidR="009A2354" w:rsidRPr="009915A1">
        <w:rPr>
          <w:b/>
        </w:rPr>
        <w:t xml:space="preserve"> </w:t>
      </w:r>
      <w:r w:rsidRPr="009915A1">
        <w:rPr>
          <w:b/>
        </w:rPr>
        <w:t>výstavy:</w:t>
      </w:r>
    </w:p>
    <w:p w:rsidR="006B3D9B" w:rsidRPr="009915A1" w:rsidRDefault="006B3D9B" w:rsidP="00E97D6D">
      <w:pPr>
        <w:pStyle w:val="Odstavecseseznamem"/>
        <w:numPr>
          <w:ilvl w:val="0"/>
          <w:numId w:val="5"/>
        </w:numPr>
        <w:spacing w:after="0"/>
      </w:pPr>
      <w:proofErr w:type="spellStart"/>
      <w:r w:rsidRPr="009915A1">
        <w:t>Chýnov</w:t>
      </w:r>
      <w:proofErr w:type="spellEnd"/>
      <w:r w:rsidRPr="009915A1">
        <w:t xml:space="preserve"> 1981 (malovaný</w:t>
      </w:r>
      <w:r w:rsidR="00F96195" w:rsidRPr="009915A1">
        <w:t xml:space="preserve"> </w:t>
      </w:r>
      <w:r w:rsidRPr="009915A1">
        <w:t>porcelán)</w:t>
      </w:r>
    </w:p>
    <w:p w:rsidR="006B3D9B" w:rsidRPr="009915A1" w:rsidRDefault="006B3D9B" w:rsidP="00E97D6D">
      <w:pPr>
        <w:pStyle w:val="Odstavecseseznamem"/>
        <w:numPr>
          <w:ilvl w:val="0"/>
          <w:numId w:val="5"/>
        </w:numPr>
        <w:spacing w:after="0"/>
      </w:pPr>
      <w:proofErr w:type="spellStart"/>
      <w:r w:rsidRPr="009915A1">
        <w:t>Chýnov</w:t>
      </w:r>
      <w:proofErr w:type="spellEnd"/>
      <w:r w:rsidRPr="009915A1">
        <w:t xml:space="preserve"> 2014</w:t>
      </w:r>
      <w:r w:rsidR="008E6DD0" w:rsidRPr="009915A1">
        <w:t>, 2016</w:t>
      </w:r>
    </w:p>
    <w:p w:rsidR="006B3D9B" w:rsidRPr="009915A1" w:rsidRDefault="006B3D9B" w:rsidP="00E97D6D">
      <w:pPr>
        <w:pStyle w:val="Odstavecseseznamem"/>
        <w:numPr>
          <w:ilvl w:val="0"/>
          <w:numId w:val="5"/>
        </w:numPr>
        <w:spacing w:after="0"/>
      </w:pPr>
      <w:r w:rsidRPr="009915A1">
        <w:t>Galerie</w:t>
      </w:r>
      <w:r w:rsidR="00F96195" w:rsidRPr="009915A1">
        <w:t xml:space="preserve"> </w:t>
      </w:r>
      <w:r w:rsidRPr="009915A1">
        <w:t>Kartografie, Praha 2014</w:t>
      </w:r>
    </w:p>
    <w:p w:rsidR="006B3D9B" w:rsidRPr="009915A1" w:rsidRDefault="006B3D9B" w:rsidP="00E97D6D">
      <w:pPr>
        <w:pStyle w:val="Odstavecseseznamem"/>
        <w:numPr>
          <w:ilvl w:val="0"/>
          <w:numId w:val="5"/>
        </w:numPr>
        <w:spacing w:after="0"/>
      </w:pPr>
      <w:r w:rsidRPr="009915A1">
        <w:t>Výtvarné</w:t>
      </w:r>
      <w:r w:rsidR="00F96195" w:rsidRPr="009915A1">
        <w:t xml:space="preserve"> </w:t>
      </w:r>
      <w:r w:rsidRPr="009915A1">
        <w:t>léto, Železné u Tišnova 2015</w:t>
      </w:r>
    </w:p>
    <w:p w:rsidR="006B3D9B" w:rsidRPr="009915A1" w:rsidRDefault="006B3D9B" w:rsidP="00B11F10">
      <w:pPr>
        <w:spacing w:before="240" w:after="0" w:line="240" w:lineRule="auto"/>
        <w:rPr>
          <w:b/>
        </w:rPr>
      </w:pPr>
      <w:r w:rsidRPr="009915A1">
        <w:rPr>
          <w:b/>
        </w:rPr>
        <w:t>Kontakt:</w:t>
      </w:r>
    </w:p>
    <w:p w:rsidR="005332FF" w:rsidRPr="009915A1" w:rsidRDefault="006B3D9B" w:rsidP="00B22443">
      <w:pPr>
        <w:spacing w:after="0"/>
        <w:ind w:left="426"/>
      </w:pPr>
      <w:r w:rsidRPr="009915A1">
        <w:t xml:space="preserve">Adresa:   </w:t>
      </w:r>
      <w:proofErr w:type="spellStart"/>
      <w:r w:rsidRPr="009915A1">
        <w:t>Ortenovo</w:t>
      </w:r>
      <w:proofErr w:type="spellEnd"/>
      <w:r w:rsidR="00F96195" w:rsidRPr="009915A1">
        <w:t xml:space="preserve"> </w:t>
      </w:r>
      <w:r w:rsidRPr="009915A1">
        <w:t>náměstí 1311/17,</w:t>
      </w:r>
      <w:r w:rsidR="00F96195" w:rsidRPr="009915A1">
        <w:t xml:space="preserve"> </w:t>
      </w:r>
      <w:r w:rsidRPr="009915A1">
        <w:t>170 00 Praha 7</w:t>
      </w:r>
    </w:p>
    <w:p w:rsidR="006B3D9B" w:rsidRPr="009915A1" w:rsidRDefault="005332FF" w:rsidP="00B22443">
      <w:pPr>
        <w:spacing w:after="0"/>
        <w:ind w:left="426"/>
      </w:pPr>
      <w:proofErr w:type="gramStart"/>
      <w:r w:rsidRPr="009915A1">
        <w:t>T</w:t>
      </w:r>
      <w:r w:rsidR="00B11F10" w:rsidRPr="009915A1">
        <w:t xml:space="preserve">el.: </w:t>
      </w:r>
      <w:r w:rsidR="00F96195" w:rsidRPr="009915A1">
        <w:t xml:space="preserve">        </w:t>
      </w:r>
      <w:r w:rsidR="00B11F10" w:rsidRPr="009915A1">
        <w:t>604 245 632</w:t>
      </w:r>
      <w:proofErr w:type="gramEnd"/>
    </w:p>
    <w:p w:rsidR="00D94D54" w:rsidRPr="009915A1" w:rsidRDefault="006B3D9B" w:rsidP="00B22443">
      <w:pPr>
        <w:spacing w:after="0"/>
        <w:ind w:left="426"/>
        <w:rPr>
          <w:rStyle w:val="Hypertextovodkaz"/>
        </w:rPr>
      </w:pPr>
      <w:r w:rsidRPr="009915A1">
        <w:t xml:space="preserve">E-mail: </w:t>
      </w:r>
      <w:r w:rsidR="00F96195" w:rsidRPr="009915A1">
        <w:t xml:space="preserve"> </w:t>
      </w:r>
      <w:r w:rsidRPr="009915A1">
        <w:t xml:space="preserve">  </w:t>
      </w:r>
      <w:hyperlink r:id="rId7" w:history="1">
        <w:r w:rsidRPr="009915A1">
          <w:rPr>
            <w:rStyle w:val="Hypertextovodkaz"/>
          </w:rPr>
          <w:t>helena.sandova@gmail.com</w:t>
        </w:r>
      </w:hyperlink>
    </w:p>
    <w:sectPr w:rsidR="00D94D54" w:rsidRPr="009915A1" w:rsidSect="00B11F10">
      <w:type w:val="continuous"/>
      <w:pgSz w:w="11906" w:h="16838"/>
      <w:pgMar w:top="720" w:right="1133" w:bottom="284" w:left="1418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DED"/>
    <w:multiLevelType w:val="hybridMultilevel"/>
    <w:tmpl w:val="6AEC4968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236933"/>
    <w:multiLevelType w:val="hybridMultilevel"/>
    <w:tmpl w:val="2A649DB6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C7086"/>
    <w:multiLevelType w:val="hybridMultilevel"/>
    <w:tmpl w:val="2776407E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E255CE"/>
    <w:multiLevelType w:val="hybridMultilevel"/>
    <w:tmpl w:val="020E281A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4F0ACC"/>
    <w:multiLevelType w:val="hybridMultilevel"/>
    <w:tmpl w:val="EC028B48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2227F2"/>
    <w:multiLevelType w:val="hybridMultilevel"/>
    <w:tmpl w:val="2D208F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210328"/>
    <w:multiLevelType w:val="hybridMultilevel"/>
    <w:tmpl w:val="D9867B7A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AF2D79"/>
    <w:multiLevelType w:val="hybridMultilevel"/>
    <w:tmpl w:val="65086C0C"/>
    <w:lvl w:ilvl="0" w:tplc="EE6EB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186FD8"/>
    <w:multiLevelType w:val="hybridMultilevel"/>
    <w:tmpl w:val="94BEB4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2C4"/>
    <w:rsid w:val="00040300"/>
    <w:rsid w:val="00040D15"/>
    <w:rsid w:val="00051FE8"/>
    <w:rsid w:val="00052A59"/>
    <w:rsid w:val="00086D58"/>
    <w:rsid w:val="00087F58"/>
    <w:rsid w:val="000A4A4E"/>
    <w:rsid w:val="0010340B"/>
    <w:rsid w:val="00137CAC"/>
    <w:rsid w:val="0014210C"/>
    <w:rsid w:val="001754E3"/>
    <w:rsid w:val="00180A4E"/>
    <w:rsid w:val="00192215"/>
    <w:rsid w:val="00203E6F"/>
    <w:rsid w:val="00240890"/>
    <w:rsid w:val="00255236"/>
    <w:rsid w:val="002671C9"/>
    <w:rsid w:val="00297369"/>
    <w:rsid w:val="002A78A1"/>
    <w:rsid w:val="003255F2"/>
    <w:rsid w:val="00362EE2"/>
    <w:rsid w:val="0037446D"/>
    <w:rsid w:val="003B4B67"/>
    <w:rsid w:val="003F32ED"/>
    <w:rsid w:val="00403600"/>
    <w:rsid w:val="00404CB5"/>
    <w:rsid w:val="004A6271"/>
    <w:rsid w:val="004F1218"/>
    <w:rsid w:val="004F5490"/>
    <w:rsid w:val="005332FF"/>
    <w:rsid w:val="005D0269"/>
    <w:rsid w:val="005D2C2E"/>
    <w:rsid w:val="005F6752"/>
    <w:rsid w:val="006745C5"/>
    <w:rsid w:val="00681A32"/>
    <w:rsid w:val="006972BB"/>
    <w:rsid w:val="006A361C"/>
    <w:rsid w:val="006B3D9B"/>
    <w:rsid w:val="006B66CF"/>
    <w:rsid w:val="006C1D88"/>
    <w:rsid w:val="006D3E6F"/>
    <w:rsid w:val="006E5582"/>
    <w:rsid w:val="007179F7"/>
    <w:rsid w:val="00751944"/>
    <w:rsid w:val="00790802"/>
    <w:rsid w:val="007C1561"/>
    <w:rsid w:val="007E0E24"/>
    <w:rsid w:val="007F1A1C"/>
    <w:rsid w:val="00834307"/>
    <w:rsid w:val="008523E5"/>
    <w:rsid w:val="0088319F"/>
    <w:rsid w:val="008B1DF1"/>
    <w:rsid w:val="008C6513"/>
    <w:rsid w:val="008E6DD0"/>
    <w:rsid w:val="009014AF"/>
    <w:rsid w:val="00906AC7"/>
    <w:rsid w:val="00926DAF"/>
    <w:rsid w:val="009915A1"/>
    <w:rsid w:val="009A2354"/>
    <w:rsid w:val="00A22121"/>
    <w:rsid w:val="00A307A1"/>
    <w:rsid w:val="00AA1DA4"/>
    <w:rsid w:val="00AD52C4"/>
    <w:rsid w:val="00B11F10"/>
    <w:rsid w:val="00B22443"/>
    <w:rsid w:val="00B279ED"/>
    <w:rsid w:val="00B63712"/>
    <w:rsid w:val="00B64DF4"/>
    <w:rsid w:val="00B97D86"/>
    <w:rsid w:val="00BB1686"/>
    <w:rsid w:val="00BF4892"/>
    <w:rsid w:val="00C03620"/>
    <w:rsid w:val="00C049B7"/>
    <w:rsid w:val="00CE7D84"/>
    <w:rsid w:val="00D143F5"/>
    <w:rsid w:val="00D8376D"/>
    <w:rsid w:val="00D94D54"/>
    <w:rsid w:val="00DA2380"/>
    <w:rsid w:val="00DB4C33"/>
    <w:rsid w:val="00DC08E4"/>
    <w:rsid w:val="00DC3135"/>
    <w:rsid w:val="00DE25F6"/>
    <w:rsid w:val="00E3115A"/>
    <w:rsid w:val="00E40F3B"/>
    <w:rsid w:val="00E4614B"/>
    <w:rsid w:val="00E552DA"/>
    <w:rsid w:val="00E97D6D"/>
    <w:rsid w:val="00EC77E2"/>
    <w:rsid w:val="00ED2176"/>
    <w:rsid w:val="00F27EBB"/>
    <w:rsid w:val="00F400F3"/>
    <w:rsid w:val="00F4655B"/>
    <w:rsid w:val="00F70FD4"/>
    <w:rsid w:val="00F7476E"/>
    <w:rsid w:val="00F96195"/>
    <w:rsid w:val="00FA7DF7"/>
    <w:rsid w:val="00FF2FA6"/>
    <w:rsid w:val="00FF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15A"/>
    <w:rPr>
      <w:lang w:val="cs-CZ"/>
    </w:rPr>
  </w:style>
  <w:style w:type="paragraph" w:styleId="Nadpis2">
    <w:name w:val="heading 2"/>
    <w:basedOn w:val="Normln"/>
    <w:link w:val="Nadpis2Char"/>
    <w:uiPriority w:val="9"/>
    <w:qFormat/>
    <w:rsid w:val="007E0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B3D9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97D6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E0E24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ena.sand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enasand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Helena</cp:lastModifiedBy>
  <cp:revision>8</cp:revision>
  <cp:lastPrinted>2019-06-25T13:55:00Z</cp:lastPrinted>
  <dcterms:created xsi:type="dcterms:W3CDTF">2019-06-25T13:44:00Z</dcterms:created>
  <dcterms:modified xsi:type="dcterms:W3CDTF">2021-04-11T12:28:00Z</dcterms:modified>
</cp:coreProperties>
</file>